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A8DAA" w14:textId="77777777" w:rsidR="00781B43" w:rsidRPr="00804609" w:rsidRDefault="00781B43" w:rsidP="00781B43">
      <w:pPr>
        <w:pStyle w:val="Default"/>
        <w:rPr>
          <w:rFonts w:asciiTheme="majorHAnsi" w:hAnsiTheme="majorHAnsi" w:cstheme="majorHAnsi"/>
          <w:b/>
          <w:bCs/>
          <w:color w:val="auto"/>
        </w:rPr>
      </w:pPr>
    </w:p>
    <w:p w14:paraId="1DD9B0CA" w14:textId="77777777" w:rsidR="00781B43" w:rsidRPr="00804609" w:rsidRDefault="00781B43" w:rsidP="00781B43">
      <w:pPr>
        <w:pStyle w:val="Default"/>
        <w:rPr>
          <w:rFonts w:asciiTheme="majorHAnsi" w:hAnsiTheme="majorHAnsi" w:cstheme="majorHAnsi"/>
          <w:b/>
          <w:bCs/>
          <w:color w:val="auto"/>
        </w:rPr>
      </w:pPr>
    </w:p>
    <w:p w14:paraId="435FFCCA" w14:textId="77777777" w:rsidR="00781B43" w:rsidRPr="00804609" w:rsidRDefault="00781B43" w:rsidP="00781B43">
      <w:pPr>
        <w:pStyle w:val="Default"/>
        <w:jc w:val="center"/>
        <w:rPr>
          <w:rFonts w:asciiTheme="majorHAnsi" w:hAnsiTheme="majorHAnsi" w:cstheme="majorHAnsi"/>
          <w:b/>
          <w:bCs/>
          <w:color w:val="auto"/>
        </w:rPr>
      </w:pPr>
      <w:r w:rsidRPr="00804609">
        <w:rPr>
          <w:rFonts w:asciiTheme="majorHAnsi" w:hAnsiTheme="majorHAnsi" w:cstheme="majorHAnsi"/>
          <w:b/>
          <w:bCs/>
          <w:noProof/>
        </w:rPr>
        <w:drawing>
          <wp:inline distT="0" distB="0" distL="0" distR="0" wp14:anchorId="31D1EAD4" wp14:editId="5D2A9444">
            <wp:extent cx="1089329" cy="818984"/>
            <wp:effectExtent l="0" t="0" r="0" b="63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964" cy="8239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71AF31" w14:textId="77777777" w:rsidR="00781B43" w:rsidRPr="00804609" w:rsidRDefault="00781B43" w:rsidP="00781B43">
      <w:pPr>
        <w:pStyle w:val="Default"/>
        <w:rPr>
          <w:rFonts w:asciiTheme="majorHAnsi" w:hAnsiTheme="majorHAnsi" w:cstheme="majorHAnsi"/>
          <w:b/>
          <w:bCs/>
          <w:color w:val="auto"/>
        </w:rPr>
      </w:pPr>
    </w:p>
    <w:p w14:paraId="285AD487" w14:textId="77777777" w:rsidR="00781B43" w:rsidRPr="00804609" w:rsidRDefault="00781B43" w:rsidP="00781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JAVNI NARUČITELJ  PULA HERCULANEA D.O.O.  52 100 PULA ,OIB 11294943436</w:t>
      </w:r>
    </w:p>
    <w:p w14:paraId="3F97FDD5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44F1B676" w14:textId="77777777" w:rsidR="00781B43" w:rsidRPr="00804609" w:rsidRDefault="00781B43" w:rsidP="00781B43">
      <w:pPr>
        <w:pStyle w:val="Default"/>
        <w:rPr>
          <w:rFonts w:asciiTheme="majorHAnsi" w:hAnsiTheme="majorHAnsi" w:cstheme="majorHAnsi"/>
          <w:b/>
          <w:bCs/>
          <w:color w:val="auto"/>
        </w:rPr>
      </w:pPr>
    </w:p>
    <w:p w14:paraId="07F19DCB" w14:textId="77777777" w:rsidR="00781B43" w:rsidRPr="00804609" w:rsidRDefault="00781B43" w:rsidP="00781B43">
      <w:pPr>
        <w:pStyle w:val="Default"/>
        <w:jc w:val="both"/>
        <w:rPr>
          <w:rFonts w:asciiTheme="majorHAnsi" w:hAnsiTheme="majorHAnsi" w:cstheme="majorHAnsi"/>
          <w:bCs/>
          <w:color w:val="auto"/>
        </w:rPr>
      </w:pPr>
    </w:p>
    <w:p w14:paraId="5B3F2ED0" w14:textId="77777777" w:rsidR="00781B43" w:rsidRPr="00804609" w:rsidRDefault="00781B43" w:rsidP="00781B43">
      <w:pPr>
        <w:pStyle w:val="Default"/>
        <w:rPr>
          <w:rFonts w:asciiTheme="majorHAnsi" w:hAnsiTheme="majorHAnsi" w:cstheme="majorHAnsi"/>
          <w:b/>
          <w:bCs/>
          <w:color w:val="auto"/>
        </w:rPr>
      </w:pPr>
    </w:p>
    <w:p w14:paraId="21F3D900" w14:textId="77777777" w:rsidR="00781B43" w:rsidRPr="00804609" w:rsidRDefault="00781B43" w:rsidP="00781B43">
      <w:pPr>
        <w:pStyle w:val="Default"/>
        <w:jc w:val="center"/>
        <w:rPr>
          <w:rFonts w:asciiTheme="majorHAnsi" w:hAnsiTheme="majorHAnsi" w:cstheme="majorHAnsi"/>
          <w:b/>
          <w:bCs/>
          <w:color w:val="auto"/>
        </w:rPr>
      </w:pPr>
    </w:p>
    <w:p w14:paraId="22D89D02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6B0C1E8E" w14:textId="77777777" w:rsidR="00781B43" w:rsidRPr="00804609" w:rsidRDefault="00781B43" w:rsidP="00781B43">
      <w:pPr>
        <w:spacing w:after="200" w:line="276" w:lineRule="auto"/>
        <w:rPr>
          <w:rFonts w:asciiTheme="majorHAnsi" w:eastAsiaTheme="minorHAnsi" w:hAnsiTheme="majorHAnsi" w:cstheme="majorHAnsi"/>
          <w:sz w:val="24"/>
          <w:lang w:eastAsia="en-US"/>
        </w:rPr>
      </w:pPr>
    </w:p>
    <w:p w14:paraId="4AFD1CB4" w14:textId="77777777" w:rsidR="00781B43" w:rsidRPr="00804609" w:rsidRDefault="00781B43" w:rsidP="00781B43">
      <w:pPr>
        <w:pStyle w:val="Default"/>
        <w:jc w:val="center"/>
        <w:rPr>
          <w:rFonts w:asciiTheme="majorHAnsi" w:hAnsiTheme="majorHAnsi" w:cstheme="majorHAnsi"/>
          <w:b/>
          <w:bCs/>
          <w:color w:val="auto"/>
        </w:rPr>
      </w:pPr>
    </w:p>
    <w:p w14:paraId="6B430D9D" w14:textId="77777777" w:rsidR="00781B43" w:rsidRPr="00804609" w:rsidRDefault="00781B43" w:rsidP="00781B43">
      <w:pPr>
        <w:pStyle w:val="Default"/>
        <w:jc w:val="center"/>
        <w:rPr>
          <w:rFonts w:asciiTheme="majorHAnsi" w:hAnsiTheme="majorHAnsi" w:cstheme="majorHAnsi"/>
          <w:b/>
          <w:bCs/>
          <w:color w:val="auto"/>
        </w:rPr>
      </w:pPr>
    </w:p>
    <w:p w14:paraId="066E3347" w14:textId="77777777" w:rsidR="00781B43" w:rsidRPr="00804609" w:rsidRDefault="00781B43" w:rsidP="00781B43">
      <w:pPr>
        <w:pStyle w:val="Default"/>
        <w:jc w:val="center"/>
        <w:rPr>
          <w:rFonts w:asciiTheme="majorHAnsi" w:hAnsiTheme="majorHAnsi" w:cstheme="majorHAnsi"/>
          <w:b/>
          <w:bCs/>
          <w:color w:val="auto"/>
        </w:rPr>
      </w:pPr>
    </w:p>
    <w:p w14:paraId="4CB1EC5B" w14:textId="77777777" w:rsidR="00781B43" w:rsidRPr="00804609" w:rsidRDefault="00781B43" w:rsidP="00781B43">
      <w:pPr>
        <w:pStyle w:val="Default"/>
        <w:jc w:val="center"/>
        <w:rPr>
          <w:rFonts w:asciiTheme="majorHAnsi" w:hAnsiTheme="majorHAnsi" w:cstheme="majorHAnsi"/>
          <w:b/>
          <w:bCs/>
          <w:color w:val="auto"/>
        </w:rPr>
      </w:pPr>
    </w:p>
    <w:p w14:paraId="60C5366C" w14:textId="77777777" w:rsidR="00781B43" w:rsidRPr="00804609" w:rsidRDefault="00781B43" w:rsidP="00781B43">
      <w:pPr>
        <w:pStyle w:val="Default"/>
        <w:jc w:val="center"/>
        <w:rPr>
          <w:rFonts w:asciiTheme="majorHAnsi" w:hAnsiTheme="majorHAnsi" w:cstheme="majorHAnsi"/>
          <w:b/>
          <w:bCs/>
          <w:color w:val="auto"/>
        </w:rPr>
      </w:pPr>
    </w:p>
    <w:p w14:paraId="08C5C57F" w14:textId="77777777" w:rsidR="00781B43" w:rsidRPr="00804609" w:rsidRDefault="00781B43" w:rsidP="00781B43">
      <w:pPr>
        <w:pStyle w:val="Default"/>
        <w:jc w:val="center"/>
        <w:rPr>
          <w:rFonts w:asciiTheme="majorHAnsi" w:hAnsiTheme="majorHAnsi" w:cstheme="majorHAnsi"/>
          <w:b/>
          <w:bCs/>
        </w:rPr>
      </w:pPr>
      <w:r w:rsidRPr="00804609">
        <w:rPr>
          <w:rFonts w:asciiTheme="majorHAnsi" w:hAnsiTheme="majorHAnsi" w:cstheme="majorHAnsi"/>
          <w:b/>
          <w:bCs/>
        </w:rPr>
        <w:t xml:space="preserve">POZIV ZA DOSTAVU PONUDA </w:t>
      </w:r>
    </w:p>
    <w:p w14:paraId="26366112" w14:textId="3B58F1B2" w:rsidR="00781B43" w:rsidRDefault="00781B43" w:rsidP="00781B43">
      <w:pPr>
        <w:pStyle w:val="Default"/>
        <w:jc w:val="center"/>
        <w:rPr>
          <w:rFonts w:asciiTheme="majorHAnsi" w:hAnsiTheme="majorHAnsi" w:cstheme="majorHAnsi"/>
          <w:b/>
          <w:bCs/>
        </w:rPr>
      </w:pPr>
      <w:r w:rsidRPr="00804609">
        <w:rPr>
          <w:rFonts w:asciiTheme="majorHAnsi" w:hAnsiTheme="majorHAnsi" w:cstheme="majorHAnsi"/>
          <w:b/>
          <w:bCs/>
        </w:rPr>
        <w:t xml:space="preserve">u postupku jednostavne nabave </w:t>
      </w:r>
    </w:p>
    <w:p w14:paraId="0F36B168" w14:textId="77518B19" w:rsidR="00781B43" w:rsidRPr="00804609" w:rsidRDefault="00781B43" w:rsidP="00781B43">
      <w:pPr>
        <w:pStyle w:val="Default"/>
        <w:jc w:val="center"/>
        <w:rPr>
          <w:rFonts w:asciiTheme="majorHAnsi" w:hAnsiTheme="majorHAnsi" w:cstheme="majorHAnsi"/>
          <w:b/>
          <w:bCs/>
          <w:color w:val="auto"/>
        </w:rPr>
      </w:pPr>
      <w:r>
        <w:rPr>
          <w:rFonts w:asciiTheme="majorHAnsi" w:hAnsiTheme="majorHAnsi" w:cstheme="majorHAnsi"/>
          <w:b/>
          <w:bCs/>
        </w:rPr>
        <w:t>„</w:t>
      </w:r>
      <w:r w:rsidR="00F27E5A">
        <w:rPr>
          <w:rFonts w:asciiTheme="majorHAnsi" w:hAnsiTheme="majorHAnsi" w:cstheme="majorHAnsi"/>
          <w:b/>
          <w:bCs/>
        </w:rPr>
        <w:t>Usluga održavanja drveća (i ostalog ukrasnog bilja)</w:t>
      </w:r>
      <w:r>
        <w:rPr>
          <w:rFonts w:asciiTheme="majorHAnsi" w:hAnsiTheme="majorHAnsi" w:cstheme="majorHAnsi"/>
          <w:b/>
          <w:bCs/>
        </w:rPr>
        <w:t>“</w:t>
      </w:r>
    </w:p>
    <w:p w14:paraId="4040894B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ab/>
        <w:t xml:space="preserve"> </w:t>
      </w:r>
    </w:p>
    <w:p w14:paraId="06DFEA07" w14:textId="029F7C4E" w:rsidR="00781B43" w:rsidRPr="00804609" w:rsidRDefault="00781B43" w:rsidP="00781B43">
      <w:pPr>
        <w:pStyle w:val="Default"/>
        <w:jc w:val="center"/>
        <w:rPr>
          <w:rFonts w:asciiTheme="majorHAnsi" w:hAnsiTheme="majorHAnsi" w:cstheme="majorHAnsi"/>
          <w:b/>
        </w:rPr>
      </w:pPr>
      <w:r w:rsidRPr="00804609">
        <w:rPr>
          <w:rFonts w:asciiTheme="majorHAnsi" w:hAnsiTheme="majorHAnsi" w:cstheme="majorHAnsi"/>
          <w:b/>
          <w:bCs/>
        </w:rPr>
        <w:t xml:space="preserve">Br. </w:t>
      </w:r>
      <w:r w:rsidRPr="00804609">
        <w:rPr>
          <w:rFonts w:asciiTheme="majorHAnsi" w:hAnsiTheme="majorHAnsi" w:cstheme="majorHAnsi"/>
          <w:b/>
        </w:rPr>
        <w:t xml:space="preserve">JN </w:t>
      </w:r>
      <w:r w:rsidR="00CF0021">
        <w:rPr>
          <w:rFonts w:asciiTheme="majorHAnsi" w:hAnsiTheme="majorHAnsi" w:cstheme="majorHAnsi"/>
          <w:b/>
        </w:rPr>
        <w:t>04-25</w:t>
      </w:r>
    </w:p>
    <w:p w14:paraId="5721B19C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42A787D0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3011FDBF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3D40514B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677B79F8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07030320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199BA8E9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03ABB4A9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6D3E6BD8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0EBC1D01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61B1799E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70937C76" w14:textId="77777777" w:rsidR="00781B43" w:rsidRDefault="00781B43" w:rsidP="00781B43">
      <w:pPr>
        <w:rPr>
          <w:rFonts w:asciiTheme="majorHAnsi" w:hAnsiTheme="majorHAnsi" w:cstheme="majorHAnsi"/>
          <w:sz w:val="24"/>
        </w:rPr>
      </w:pPr>
    </w:p>
    <w:p w14:paraId="651AA171" w14:textId="77777777" w:rsidR="00781B43" w:rsidRDefault="00781B43" w:rsidP="00781B43">
      <w:pPr>
        <w:rPr>
          <w:rFonts w:asciiTheme="majorHAnsi" w:hAnsiTheme="majorHAnsi" w:cstheme="majorHAnsi"/>
          <w:sz w:val="24"/>
        </w:rPr>
      </w:pPr>
    </w:p>
    <w:p w14:paraId="49B05F84" w14:textId="77777777" w:rsidR="00781B43" w:rsidRDefault="00781B43" w:rsidP="00781B43">
      <w:pPr>
        <w:rPr>
          <w:rFonts w:asciiTheme="majorHAnsi" w:hAnsiTheme="majorHAnsi" w:cstheme="majorHAnsi"/>
          <w:sz w:val="24"/>
        </w:rPr>
      </w:pPr>
    </w:p>
    <w:p w14:paraId="0E4D2146" w14:textId="77777777" w:rsidR="00781B43" w:rsidRDefault="00781B43" w:rsidP="00781B43">
      <w:pPr>
        <w:rPr>
          <w:rFonts w:asciiTheme="majorHAnsi" w:hAnsiTheme="majorHAnsi" w:cstheme="majorHAnsi"/>
          <w:sz w:val="24"/>
        </w:rPr>
      </w:pPr>
    </w:p>
    <w:p w14:paraId="4002377F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3017DE67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1EBBD20A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sz w:val="24"/>
        </w:rPr>
      </w:pPr>
    </w:p>
    <w:p w14:paraId="26757B16" w14:textId="2A3F1DDE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 xml:space="preserve">Pula, </w:t>
      </w:r>
      <w:r w:rsidR="00CF0021">
        <w:rPr>
          <w:rFonts w:asciiTheme="majorHAnsi" w:hAnsiTheme="majorHAnsi" w:cstheme="majorHAnsi"/>
          <w:b/>
          <w:sz w:val="24"/>
        </w:rPr>
        <w:t>ožujak</w:t>
      </w:r>
      <w:r w:rsidRPr="00804609">
        <w:rPr>
          <w:rFonts w:asciiTheme="majorHAnsi" w:hAnsiTheme="majorHAnsi" w:cstheme="majorHAnsi"/>
          <w:b/>
          <w:sz w:val="24"/>
        </w:rPr>
        <w:t xml:space="preserve"> 202</w:t>
      </w:r>
      <w:r w:rsidR="00CF0021">
        <w:rPr>
          <w:rFonts w:asciiTheme="majorHAnsi" w:hAnsiTheme="majorHAnsi" w:cstheme="majorHAnsi"/>
          <w:b/>
          <w:sz w:val="24"/>
        </w:rPr>
        <w:t>5</w:t>
      </w:r>
      <w:r w:rsidRPr="00804609">
        <w:rPr>
          <w:rFonts w:asciiTheme="majorHAnsi" w:hAnsiTheme="majorHAnsi" w:cstheme="majorHAnsi"/>
          <w:b/>
          <w:sz w:val="24"/>
        </w:rPr>
        <w:t>.</w:t>
      </w:r>
      <w:bookmarkStart w:id="0" w:name="_Toc374463774"/>
      <w:r w:rsidR="00CF0021">
        <w:rPr>
          <w:rFonts w:asciiTheme="majorHAnsi" w:hAnsiTheme="majorHAnsi" w:cstheme="majorHAnsi"/>
          <w:b/>
          <w:sz w:val="24"/>
        </w:rPr>
        <w:t xml:space="preserve"> </w:t>
      </w:r>
    </w:p>
    <w:p w14:paraId="03FFD057" w14:textId="77777777" w:rsidR="00781B43" w:rsidRPr="00804609" w:rsidRDefault="00781B43" w:rsidP="00781B43">
      <w:pPr>
        <w:pStyle w:val="Naslov1"/>
        <w:jc w:val="center"/>
        <w:rPr>
          <w:rFonts w:asciiTheme="majorHAnsi" w:hAnsiTheme="majorHAnsi" w:cstheme="majorHAnsi"/>
          <w:sz w:val="24"/>
          <w:szCs w:val="24"/>
        </w:rPr>
      </w:pPr>
      <w:r w:rsidRPr="00804609">
        <w:rPr>
          <w:rFonts w:asciiTheme="majorHAnsi" w:hAnsiTheme="majorHAnsi" w:cstheme="majorHAnsi"/>
          <w:sz w:val="24"/>
          <w:szCs w:val="24"/>
        </w:rPr>
        <w:lastRenderedPageBreak/>
        <w:t>I. OPĆI PODACI</w:t>
      </w:r>
    </w:p>
    <w:p w14:paraId="07E848D0" w14:textId="77777777" w:rsidR="00781B43" w:rsidRPr="00804609" w:rsidRDefault="00781B43" w:rsidP="00781B43">
      <w:pPr>
        <w:pStyle w:val="Naslov1"/>
        <w:spacing w:before="0"/>
        <w:rPr>
          <w:rFonts w:asciiTheme="majorHAnsi" w:hAnsiTheme="majorHAnsi" w:cstheme="majorHAnsi"/>
          <w:sz w:val="24"/>
          <w:szCs w:val="24"/>
        </w:rPr>
      </w:pPr>
    </w:p>
    <w:p w14:paraId="753E17AB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1.1</w:t>
      </w:r>
      <w:r w:rsidRPr="00804609">
        <w:rPr>
          <w:rFonts w:asciiTheme="majorHAnsi" w:hAnsiTheme="majorHAnsi" w:cstheme="majorHAnsi"/>
          <w:sz w:val="24"/>
        </w:rPr>
        <w:t xml:space="preserve">. </w:t>
      </w:r>
      <w:r w:rsidRPr="00804609">
        <w:rPr>
          <w:rFonts w:asciiTheme="majorHAnsi" w:hAnsiTheme="majorHAnsi" w:cstheme="majorHAnsi"/>
          <w:b/>
          <w:sz w:val="24"/>
        </w:rPr>
        <w:t xml:space="preserve">Podaci o naručitelju:  </w:t>
      </w:r>
    </w:p>
    <w:p w14:paraId="6A1EFF98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Pula </w:t>
      </w:r>
      <w:proofErr w:type="spellStart"/>
      <w:r w:rsidRPr="00804609">
        <w:rPr>
          <w:rFonts w:asciiTheme="majorHAnsi" w:hAnsiTheme="majorHAnsi" w:cstheme="majorHAnsi"/>
          <w:sz w:val="24"/>
        </w:rPr>
        <w:t>Herculanea</w:t>
      </w:r>
      <w:proofErr w:type="spellEnd"/>
      <w:r w:rsidRPr="00804609">
        <w:rPr>
          <w:rFonts w:asciiTheme="majorHAnsi" w:hAnsiTheme="majorHAnsi" w:cstheme="majorHAnsi"/>
          <w:sz w:val="24"/>
        </w:rPr>
        <w:t xml:space="preserve"> d.o.o. . za obavljanje komunalnih djelatnosti</w:t>
      </w:r>
    </w:p>
    <w:p w14:paraId="42404974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OIB 11294943436, </w:t>
      </w:r>
    </w:p>
    <w:p w14:paraId="374EBBCF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52 100 Pula, Trg 1.istarske brigade 14</w:t>
      </w:r>
    </w:p>
    <w:p w14:paraId="6287D7C7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106DD67F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bookmarkStart w:id="1" w:name="_Toc374463777"/>
      <w:bookmarkEnd w:id="0"/>
      <w:r w:rsidRPr="00804609">
        <w:rPr>
          <w:rFonts w:asciiTheme="majorHAnsi" w:hAnsiTheme="majorHAnsi" w:cstheme="majorHAnsi"/>
          <w:b/>
          <w:sz w:val="24"/>
        </w:rPr>
        <w:t xml:space="preserve">1.2.  Osobe zadužene za kontakt: </w:t>
      </w:r>
    </w:p>
    <w:p w14:paraId="60CA7A83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Sva dodatna pojašnjenja kao i informacije u svezi  nadmetanja mogu se dobiti na telefon:</w:t>
      </w:r>
    </w:p>
    <w:p w14:paraId="52CACC27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4906E8D5" w14:textId="4372D32A" w:rsidR="00781B43" w:rsidRDefault="00781B43" w:rsidP="00781B43">
      <w:pPr>
        <w:ind w:left="708"/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color w:val="000000"/>
          <w:sz w:val="24"/>
        </w:rPr>
        <w:t xml:space="preserve">a) </w:t>
      </w:r>
      <w:r w:rsidRPr="00804609">
        <w:rPr>
          <w:rFonts w:asciiTheme="majorHAnsi" w:hAnsiTheme="majorHAnsi" w:cstheme="majorHAnsi"/>
          <w:sz w:val="24"/>
        </w:rPr>
        <w:t xml:space="preserve">  </w:t>
      </w:r>
      <w:r w:rsidR="00CF0021">
        <w:rPr>
          <w:rFonts w:asciiTheme="majorHAnsi" w:hAnsiTheme="majorHAnsi" w:cstheme="majorHAnsi"/>
          <w:sz w:val="24"/>
        </w:rPr>
        <w:t>Iva Borina</w:t>
      </w:r>
      <w:r w:rsidRPr="00804609">
        <w:rPr>
          <w:rFonts w:asciiTheme="majorHAnsi" w:hAnsiTheme="majorHAnsi" w:cstheme="majorHAnsi"/>
          <w:sz w:val="24"/>
        </w:rPr>
        <w:t xml:space="preserve">  : + 385 526384</w:t>
      </w:r>
      <w:r w:rsidR="00CF0021">
        <w:rPr>
          <w:rFonts w:asciiTheme="majorHAnsi" w:hAnsiTheme="majorHAnsi" w:cstheme="majorHAnsi"/>
          <w:sz w:val="24"/>
        </w:rPr>
        <w:t>28</w:t>
      </w:r>
      <w:r w:rsidRPr="00804609">
        <w:rPr>
          <w:rFonts w:asciiTheme="majorHAnsi" w:hAnsiTheme="majorHAnsi" w:cstheme="majorHAnsi"/>
          <w:sz w:val="24"/>
        </w:rPr>
        <w:t xml:space="preserve">,  </w:t>
      </w:r>
      <w:hyperlink r:id="rId8" w:history="1">
        <w:r w:rsidR="00CF0021" w:rsidRPr="00544A78">
          <w:rPr>
            <w:rStyle w:val="Hiperveza"/>
            <w:rFonts w:asciiTheme="majorHAnsi" w:hAnsiTheme="majorHAnsi" w:cstheme="majorHAnsi"/>
            <w:sz w:val="24"/>
          </w:rPr>
          <w:t>iva.borina@herculanea.hr</w:t>
        </w:r>
      </w:hyperlink>
    </w:p>
    <w:p w14:paraId="291F061A" w14:textId="77777777" w:rsidR="00781B43" w:rsidRPr="00804609" w:rsidRDefault="00781B43" w:rsidP="00781B43">
      <w:pPr>
        <w:ind w:left="708"/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iCs/>
          <w:sz w:val="24"/>
          <w:lang w:eastAsia="x-none"/>
        </w:rPr>
        <w:t xml:space="preserve">- za pitanja o dokumentaciji i uvjetima za nadmetanje  </w:t>
      </w:r>
    </w:p>
    <w:p w14:paraId="2639DB4E" w14:textId="77777777" w:rsidR="00781B43" w:rsidRPr="00804609" w:rsidRDefault="00781B43" w:rsidP="00781B43">
      <w:pPr>
        <w:ind w:left="708"/>
        <w:jc w:val="both"/>
        <w:rPr>
          <w:rFonts w:asciiTheme="majorHAnsi" w:hAnsiTheme="majorHAnsi" w:cstheme="majorHAnsi"/>
          <w:iCs/>
          <w:sz w:val="24"/>
          <w:lang w:eastAsia="x-none"/>
        </w:rPr>
      </w:pPr>
    </w:p>
    <w:p w14:paraId="149EFA3C" w14:textId="7CD9AE12" w:rsidR="00781B43" w:rsidRDefault="00781B43" w:rsidP="00781B43">
      <w:pPr>
        <w:spacing w:line="276" w:lineRule="auto"/>
        <w:jc w:val="both"/>
        <w:rPr>
          <w:rFonts w:asciiTheme="majorHAnsi" w:hAnsiTheme="majorHAnsi" w:cstheme="majorHAnsi"/>
          <w:iCs/>
          <w:sz w:val="24"/>
          <w:lang w:eastAsia="x-none"/>
        </w:rPr>
      </w:pPr>
      <w:r w:rsidRPr="00804609">
        <w:rPr>
          <w:rFonts w:asciiTheme="majorHAnsi" w:hAnsiTheme="majorHAnsi" w:cstheme="majorHAnsi"/>
          <w:iCs/>
          <w:sz w:val="24"/>
          <w:lang w:eastAsia="x-none"/>
        </w:rPr>
        <w:tab/>
        <w:t xml:space="preserve">b) </w:t>
      </w:r>
      <w:r w:rsidR="007A0D65">
        <w:rPr>
          <w:rFonts w:asciiTheme="majorHAnsi" w:hAnsiTheme="majorHAnsi" w:cstheme="majorHAnsi"/>
          <w:iCs/>
          <w:sz w:val="24"/>
          <w:lang w:eastAsia="x-none"/>
        </w:rPr>
        <w:t>Tatjana Mandić Bulić</w:t>
      </w:r>
      <w:r w:rsidRPr="00804609">
        <w:rPr>
          <w:rFonts w:asciiTheme="majorHAnsi" w:hAnsiTheme="majorHAnsi" w:cstheme="majorHAnsi"/>
          <w:iCs/>
          <w:sz w:val="24"/>
          <w:lang w:eastAsia="x-none"/>
        </w:rPr>
        <w:t xml:space="preserve"> : +385 </w:t>
      </w:r>
      <w:r w:rsidR="007A0D65">
        <w:rPr>
          <w:rFonts w:asciiTheme="majorHAnsi" w:hAnsiTheme="majorHAnsi" w:cstheme="majorHAnsi"/>
          <w:iCs/>
          <w:sz w:val="24"/>
          <w:lang w:eastAsia="x-none"/>
        </w:rPr>
        <w:t>98 4416 11</w:t>
      </w:r>
      <w:r>
        <w:rPr>
          <w:rFonts w:asciiTheme="majorHAnsi" w:hAnsiTheme="majorHAnsi" w:cstheme="majorHAnsi"/>
          <w:iCs/>
          <w:sz w:val="24"/>
          <w:lang w:eastAsia="x-none"/>
        </w:rPr>
        <w:t xml:space="preserve">, </w:t>
      </w:r>
      <w:hyperlink r:id="rId9" w:history="1">
        <w:r w:rsidR="007A0D65" w:rsidRPr="00D55C85">
          <w:rPr>
            <w:rStyle w:val="Hiperveza"/>
            <w:rFonts w:asciiTheme="majorHAnsi" w:hAnsiTheme="majorHAnsi" w:cstheme="majorHAnsi"/>
            <w:iCs/>
            <w:sz w:val="24"/>
            <w:lang w:eastAsia="x-none"/>
          </w:rPr>
          <w:t>tatjana.mandicb@herculanea.hr</w:t>
        </w:r>
      </w:hyperlink>
    </w:p>
    <w:p w14:paraId="31F27A6F" w14:textId="77777777" w:rsidR="00781B43" w:rsidRDefault="00781B43" w:rsidP="00781B43">
      <w:pPr>
        <w:spacing w:line="276" w:lineRule="auto"/>
        <w:ind w:firstLine="708"/>
        <w:jc w:val="both"/>
        <w:rPr>
          <w:rFonts w:asciiTheme="majorHAnsi" w:hAnsiTheme="majorHAnsi" w:cstheme="majorHAnsi"/>
          <w:iCs/>
          <w:sz w:val="24"/>
          <w:lang w:eastAsia="x-none"/>
        </w:rPr>
      </w:pPr>
      <w:r w:rsidRPr="00804609">
        <w:rPr>
          <w:rFonts w:asciiTheme="majorHAnsi" w:hAnsiTheme="majorHAnsi" w:cstheme="majorHAnsi"/>
          <w:iCs/>
          <w:sz w:val="24"/>
          <w:lang w:eastAsia="x-none"/>
        </w:rPr>
        <w:t>- za tehnička pitanja vezana za predmet nabave</w:t>
      </w:r>
      <w:r>
        <w:rPr>
          <w:rFonts w:asciiTheme="majorHAnsi" w:hAnsiTheme="majorHAnsi" w:cstheme="majorHAnsi"/>
          <w:iCs/>
          <w:sz w:val="24"/>
          <w:lang w:eastAsia="x-none"/>
        </w:rPr>
        <w:t xml:space="preserve"> </w:t>
      </w:r>
    </w:p>
    <w:p w14:paraId="3E4FB55D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12ED7DBD" w14:textId="5A36121D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Komunikacija i svaka druga razmjena informacija između naručitelja i gospodarskih subjekata obavljati će se elektroničkim sredstvima komunikacije,  putem ovlaštenog pružatelja poštanskih usluga, druge odgovarajuće kurirske službe, telefaksom ili njihovim kombiniranjem s elektroničkim sredstvima.</w:t>
      </w:r>
    </w:p>
    <w:p w14:paraId="3BFD840B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color w:val="000000"/>
          <w:sz w:val="24"/>
        </w:rPr>
        <w:t xml:space="preserve">Ako je potrebno, gospodarski subjekti  mogu za vrijeme roka za dostavu ponuda zahtijevati dodatne informacije i objašnjenja vezana uz sadržaj dokumentacije. </w:t>
      </w:r>
      <w:r w:rsidRPr="00804609">
        <w:rPr>
          <w:rFonts w:asciiTheme="majorHAnsi" w:hAnsiTheme="majorHAnsi" w:cstheme="majorHAnsi"/>
          <w:sz w:val="24"/>
        </w:rPr>
        <w:t>Kako bi svi zainteresirani gospodarski subjekti pravodobno primili sve informacije potrebne za kvalitetnu izradu ponude</w:t>
      </w:r>
      <w:r w:rsidRPr="00804609">
        <w:rPr>
          <w:rFonts w:asciiTheme="majorHAnsi" w:hAnsiTheme="majorHAnsi" w:cstheme="majorHAnsi"/>
          <w:color w:val="000000"/>
          <w:sz w:val="24"/>
        </w:rPr>
        <w:t>, naručitelj će sve dodatne informacije i objašnjenja ,bez navođenja podataka o podnositelju, dostaviti svim gospodarskim subjektima.</w:t>
      </w:r>
    </w:p>
    <w:p w14:paraId="07BF5F4F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color w:val="000000"/>
          <w:sz w:val="24"/>
        </w:rPr>
        <w:t xml:space="preserve">Pod uvjetom da je zahtjev dostavljen pravodobno, posljednje dodatne informacije i objašnjenja naručitelj će  staviti na raspolaganje najkasnije </w:t>
      </w:r>
      <w:r w:rsidRPr="00804609">
        <w:rPr>
          <w:rFonts w:asciiTheme="majorHAnsi" w:hAnsiTheme="majorHAnsi" w:cstheme="majorHAnsi"/>
          <w:sz w:val="24"/>
        </w:rPr>
        <w:t xml:space="preserve">dva  dana prije krajnjeg roka za dostavu ponuda.                  </w:t>
      </w:r>
    </w:p>
    <w:p w14:paraId="53B80DD9" w14:textId="77777777" w:rsidR="00781B43" w:rsidRPr="00804609" w:rsidRDefault="00781B43" w:rsidP="00781B43">
      <w:pPr>
        <w:spacing w:after="100" w:afterAutospacing="1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Zahtjeve za dodatne informacije valja dostaviti  u vremenu od 07:00-15:00 h. Nakon navedenog vremena zahtjevi će se  smatrati  dostavljenim sljedeći dan.</w:t>
      </w:r>
    </w:p>
    <w:p w14:paraId="56F827DB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 xml:space="preserve">1.4.  Redni broj nabave i broj iz plana nabave: </w:t>
      </w:r>
    </w:p>
    <w:p w14:paraId="091DD73A" w14:textId="7D9DD63D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sz w:val="24"/>
        </w:rPr>
        <w:t>JN</w:t>
      </w:r>
      <w:r w:rsidR="00CF0021">
        <w:rPr>
          <w:rFonts w:asciiTheme="majorHAnsi" w:hAnsiTheme="majorHAnsi" w:cstheme="majorHAnsi"/>
          <w:sz w:val="24"/>
        </w:rPr>
        <w:t xml:space="preserve"> 04-25</w:t>
      </w:r>
    </w:p>
    <w:p w14:paraId="58D6774E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36ABBDC2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 xml:space="preserve">1.5. </w:t>
      </w:r>
      <w:bookmarkStart w:id="2" w:name="_Toc494352042"/>
      <w:bookmarkStart w:id="3" w:name="_Toc62120297"/>
      <w:r w:rsidRPr="00804609">
        <w:rPr>
          <w:rFonts w:asciiTheme="majorHAnsi" w:hAnsiTheme="majorHAnsi" w:cstheme="majorHAnsi"/>
          <w:b/>
          <w:sz w:val="24"/>
        </w:rPr>
        <w:t>Popis gospodarskih subjekata s kojima je Naručitelj u sukobu interesa u smislu Zakona o javnoj nabavi (NN br. 120/2016)</w:t>
      </w:r>
      <w:bookmarkEnd w:id="2"/>
      <w:bookmarkEnd w:id="3"/>
    </w:p>
    <w:p w14:paraId="759B8DD2" w14:textId="77777777" w:rsidR="00781B43" w:rsidRPr="00804609" w:rsidRDefault="00781B43" w:rsidP="00781B43">
      <w:pPr>
        <w:pStyle w:val="Standard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 xml:space="preserve">Naručitelj ne smije sklapati ugovore o javnoj nabavi kao ni okvirne sporazume sa sljedećim gospodarskim subjektima (u svojstvu ponuditelja, člana zajednice gospodarskih subjekata i </w:t>
      </w:r>
      <w:proofErr w:type="spellStart"/>
      <w:r w:rsidRPr="00804609">
        <w:rPr>
          <w:rFonts w:asciiTheme="majorHAnsi" w:hAnsiTheme="majorHAnsi" w:cstheme="majorHAnsi"/>
        </w:rPr>
        <w:t>podugovaratelja</w:t>
      </w:r>
      <w:proofErr w:type="spellEnd"/>
      <w:r w:rsidRPr="00804609">
        <w:rPr>
          <w:rFonts w:asciiTheme="majorHAnsi" w:hAnsiTheme="majorHAnsi" w:cstheme="majorHAnsi"/>
        </w:rPr>
        <w:t xml:space="preserve"> odabranom ponuditelju):</w:t>
      </w:r>
    </w:p>
    <w:p w14:paraId="6B9CA307" w14:textId="77777777" w:rsidR="00781B43" w:rsidRPr="00804609" w:rsidRDefault="00781B43" w:rsidP="00781B43">
      <w:pPr>
        <w:pStyle w:val="Standard"/>
        <w:ind w:left="360"/>
        <w:jc w:val="both"/>
        <w:rPr>
          <w:rFonts w:asciiTheme="majorHAnsi" w:hAnsiTheme="majorHAnsi" w:cstheme="majorHAnsi"/>
        </w:rPr>
      </w:pPr>
    </w:p>
    <w:p w14:paraId="7327398D" w14:textId="77777777" w:rsidR="00781B43" w:rsidRPr="00804609" w:rsidRDefault="00781B43" w:rsidP="00781B43">
      <w:pPr>
        <w:pStyle w:val="Standard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a) za osobe iz članka 76. stavak 2. točka 1. ZJN 2016. (čelnik tijela te član upravnog, upravljačkog i  nadzornog tijela naručitelja):</w:t>
      </w:r>
    </w:p>
    <w:p w14:paraId="42D7D9B9" w14:textId="77777777" w:rsidR="00781B43" w:rsidRDefault="00781B43" w:rsidP="00781B43">
      <w:pPr>
        <w:pStyle w:val="Odlomakpopisa"/>
        <w:numPr>
          <w:ilvl w:val="0"/>
          <w:numId w:val="3"/>
        </w:numPr>
        <w:spacing w:after="120" w:line="276" w:lineRule="auto"/>
        <w:jc w:val="both"/>
        <w:rPr>
          <w:rFonts w:ascii="Calibri Light" w:hAnsi="Calibri Light" w:cs="Calibri Light"/>
        </w:rPr>
      </w:pPr>
      <w:proofErr w:type="spellStart"/>
      <w:r w:rsidRPr="00A31275">
        <w:rPr>
          <w:rFonts w:ascii="Calibri Light" w:hAnsi="Calibri Light" w:cs="Calibri Light"/>
        </w:rPr>
        <w:t>Chiba</w:t>
      </w:r>
      <w:proofErr w:type="spellEnd"/>
      <w:r w:rsidRPr="00A31275">
        <w:rPr>
          <w:rFonts w:ascii="Calibri Light" w:hAnsi="Calibri Light" w:cs="Calibri Light"/>
        </w:rPr>
        <w:t xml:space="preserve"> obrt za informatičke usluge, Koparska 46, 52100 Pula,</w:t>
      </w:r>
    </w:p>
    <w:p w14:paraId="6DC85FA7" w14:textId="77777777" w:rsidR="00781B43" w:rsidRDefault="00781B43" w:rsidP="00781B43">
      <w:pPr>
        <w:pStyle w:val="Odlomakpopisa"/>
        <w:numPr>
          <w:ilvl w:val="0"/>
          <w:numId w:val="3"/>
        </w:numPr>
        <w:spacing w:after="120" w:line="276" w:lineRule="auto"/>
        <w:jc w:val="both"/>
        <w:rPr>
          <w:rFonts w:ascii="Calibri Light" w:hAnsi="Calibri Light" w:cs="Calibri Light"/>
        </w:rPr>
      </w:pPr>
      <w:r w:rsidRPr="00A31275">
        <w:rPr>
          <w:rFonts w:ascii="Calibri Light" w:hAnsi="Calibri Light" w:cs="Calibri Light"/>
        </w:rPr>
        <w:t>ITEM DIGITAL  obrt za informacijske i računalne djelatnosti, Dragonja 12,  52212  Fažana</w:t>
      </w:r>
    </w:p>
    <w:p w14:paraId="3B0A7484" w14:textId="77777777" w:rsidR="00781B43" w:rsidRPr="00804609" w:rsidRDefault="00781B43" w:rsidP="00781B43">
      <w:pPr>
        <w:pStyle w:val="Standard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 xml:space="preserve">b) za osobe iz članka 76. stavak 2. točke 2., 3. i 4. ZJN 2016. (članovi stručnog povjerenstva za javnu nabavu i druge osobe koje su uključene u provedbu ili koje mogu utjecati na odlučivanje naručitelja u ovom postupku javne nabave): </w:t>
      </w:r>
    </w:p>
    <w:p w14:paraId="1B24C6B2" w14:textId="77777777" w:rsidR="00781B43" w:rsidRDefault="00781B43" w:rsidP="00781B43">
      <w:pPr>
        <w:pStyle w:val="Standard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-nema gospodarskih subjekata s kojima su članovi stručnog povjerenstva u sukobu interesa.</w:t>
      </w:r>
    </w:p>
    <w:p w14:paraId="6CE74CDD" w14:textId="77777777" w:rsidR="00781B43" w:rsidRPr="00804609" w:rsidRDefault="00781B43" w:rsidP="00781B43">
      <w:pPr>
        <w:pStyle w:val="Standard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  <w:b/>
        </w:rPr>
        <w:lastRenderedPageBreak/>
        <w:t>1.6.  Vrsta i zakonska osnova postupka  nabave:</w:t>
      </w:r>
    </w:p>
    <w:p w14:paraId="007CAEF4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Jednostavna nabava temeljem čl.15 ZJN 2016 .g.    </w:t>
      </w:r>
    </w:p>
    <w:p w14:paraId="4A507313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0B5B6EBB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1.7 Procijenjena vrijednost nabave:</w:t>
      </w:r>
    </w:p>
    <w:p w14:paraId="4DB3BE2B" w14:textId="246501FA" w:rsidR="00781B43" w:rsidRPr="00235390" w:rsidRDefault="00781B43" w:rsidP="00781B43">
      <w:pPr>
        <w:pStyle w:val="Bezproreda"/>
        <w:ind w:left="-113"/>
        <w:jc w:val="both"/>
        <w:rPr>
          <w:rFonts w:asciiTheme="majorHAnsi" w:hAnsiTheme="majorHAnsi" w:cstheme="majorHAnsi"/>
        </w:rPr>
      </w:pPr>
      <w:r w:rsidRPr="00235390">
        <w:rPr>
          <w:rFonts w:asciiTheme="majorHAnsi" w:hAnsiTheme="majorHAnsi" w:cstheme="majorHAnsi"/>
        </w:rPr>
        <w:t xml:space="preserve">  Ukupno procijenjena vrijednost iznosi </w:t>
      </w:r>
      <w:r w:rsidR="00CF0021">
        <w:rPr>
          <w:rFonts w:asciiTheme="majorHAnsi" w:hAnsiTheme="majorHAnsi" w:cstheme="majorHAnsi"/>
          <w:b/>
        </w:rPr>
        <w:t>26.000</w:t>
      </w:r>
      <w:r w:rsidR="007A0D65">
        <w:rPr>
          <w:rFonts w:asciiTheme="majorHAnsi" w:hAnsiTheme="majorHAnsi" w:cstheme="majorHAnsi"/>
          <w:b/>
        </w:rPr>
        <w:t>,00 Eura</w:t>
      </w:r>
      <w:r w:rsidRPr="00235390">
        <w:rPr>
          <w:rFonts w:asciiTheme="majorHAnsi" w:hAnsiTheme="majorHAnsi" w:cstheme="majorHAnsi"/>
        </w:rPr>
        <w:t xml:space="preserve">  bez PDV</w:t>
      </w:r>
    </w:p>
    <w:p w14:paraId="03936758" w14:textId="77777777" w:rsidR="00781B43" w:rsidRPr="00804609" w:rsidRDefault="00781B43" w:rsidP="00781B43">
      <w:pPr>
        <w:pStyle w:val="Bezproreda"/>
        <w:ind w:left="-113"/>
        <w:jc w:val="both"/>
        <w:rPr>
          <w:rFonts w:asciiTheme="majorHAnsi" w:hAnsiTheme="majorHAnsi" w:cstheme="majorHAnsi"/>
          <w:b/>
        </w:rPr>
      </w:pPr>
    </w:p>
    <w:p w14:paraId="48F047C7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1.8 Vrsta ugovora:</w:t>
      </w:r>
    </w:p>
    <w:p w14:paraId="44FE6899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Ugovor o nabavi </w:t>
      </w:r>
      <w:r>
        <w:rPr>
          <w:rFonts w:asciiTheme="majorHAnsi" w:hAnsiTheme="majorHAnsi" w:cstheme="majorHAnsi"/>
          <w:sz w:val="24"/>
        </w:rPr>
        <w:t>usluga</w:t>
      </w:r>
      <w:r w:rsidRPr="00804609">
        <w:rPr>
          <w:rFonts w:asciiTheme="majorHAnsi" w:hAnsiTheme="majorHAnsi" w:cstheme="majorHAnsi"/>
          <w:sz w:val="24"/>
        </w:rPr>
        <w:t>.</w:t>
      </w:r>
    </w:p>
    <w:p w14:paraId="6EFF7E1C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5A95F1C7" w14:textId="77777777" w:rsidR="00781B43" w:rsidRPr="00804609" w:rsidRDefault="00781B43" w:rsidP="00781B43">
      <w:pPr>
        <w:spacing w:after="100" w:afterAutospacing="1"/>
        <w:jc w:val="center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 xml:space="preserve">II. PODACI O PREDMETU NABAVE </w:t>
      </w:r>
    </w:p>
    <w:p w14:paraId="45695801" w14:textId="77777777" w:rsidR="00781B43" w:rsidRPr="00804609" w:rsidRDefault="00781B43" w:rsidP="00781B43">
      <w:pPr>
        <w:pStyle w:val="Naslov2"/>
        <w:spacing w:before="0"/>
        <w:rPr>
          <w:rFonts w:asciiTheme="majorHAnsi" w:hAnsiTheme="majorHAnsi" w:cstheme="majorHAnsi"/>
          <w:sz w:val="24"/>
          <w:szCs w:val="24"/>
          <w:u w:val="none"/>
        </w:rPr>
      </w:pPr>
      <w:r w:rsidRPr="00804609">
        <w:rPr>
          <w:rFonts w:asciiTheme="majorHAnsi" w:hAnsiTheme="majorHAnsi" w:cstheme="majorHAnsi"/>
          <w:sz w:val="24"/>
          <w:szCs w:val="24"/>
          <w:u w:val="none"/>
        </w:rPr>
        <w:t xml:space="preserve">2.1. Vrsta i opis predmeta nabave  </w:t>
      </w:r>
      <w:r w:rsidRPr="00804609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7561E9BD" w14:textId="2A76D5FE" w:rsidR="00781B43" w:rsidRPr="00804609" w:rsidRDefault="00781B43" w:rsidP="00781B43">
      <w:pPr>
        <w:pStyle w:val="Bezproreda"/>
        <w:spacing w:line="276" w:lineRule="auto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  <w:iCs/>
          <w:lang w:eastAsia="x-none"/>
        </w:rPr>
        <w:t xml:space="preserve">Predmet nabave ovog postupka </w:t>
      </w:r>
      <w:r>
        <w:rPr>
          <w:rFonts w:asciiTheme="majorHAnsi" w:hAnsiTheme="majorHAnsi" w:cstheme="majorHAnsi"/>
          <w:iCs/>
          <w:lang w:eastAsia="x-none"/>
        </w:rPr>
        <w:t xml:space="preserve">je usluga </w:t>
      </w:r>
      <w:r w:rsidR="007A0D65">
        <w:rPr>
          <w:rFonts w:asciiTheme="majorHAnsi" w:hAnsiTheme="majorHAnsi" w:cstheme="majorHAnsi"/>
          <w:iCs/>
          <w:lang w:eastAsia="x-none"/>
        </w:rPr>
        <w:t>održavanja drveća i ostalog ukrasnog bilja,</w:t>
      </w:r>
      <w:r>
        <w:rPr>
          <w:rFonts w:asciiTheme="majorHAnsi" w:hAnsiTheme="majorHAnsi" w:cstheme="majorHAnsi"/>
          <w:iCs/>
          <w:lang w:eastAsia="x-none"/>
        </w:rPr>
        <w:t xml:space="preserve"> </w:t>
      </w:r>
      <w:r w:rsidRPr="00804609">
        <w:rPr>
          <w:rFonts w:asciiTheme="majorHAnsi" w:hAnsiTheme="majorHAnsi" w:cstheme="majorHAnsi"/>
          <w:iCs/>
          <w:lang w:eastAsia="x-none"/>
        </w:rPr>
        <w:t>sve prema tehničkom opisu i specifikaciji iz Troškovnika koji čini sastavni dio ovog Poziva.</w:t>
      </w:r>
      <w:r w:rsidRPr="00804609">
        <w:rPr>
          <w:rFonts w:asciiTheme="majorHAnsi" w:hAnsiTheme="majorHAnsi" w:cstheme="majorHAnsi"/>
        </w:rPr>
        <w:t xml:space="preserve"> </w:t>
      </w:r>
    </w:p>
    <w:p w14:paraId="4850ED86" w14:textId="2E140526" w:rsidR="00781B43" w:rsidRPr="007A0D65" w:rsidRDefault="00781B43" w:rsidP="00781B43">
      <w:pPr>
        <w:pStyle w:val="Bezproreda"/>
        <w:spacing w:line="276" w:lineRule="auto"/>
        <w:jc w:val="both"/>
        <w:rPr>
          <w:rFonts w:asciiTheme="majorHAnsi" w:hAnsiTheme="majorHAnsi" w:cstheme="majorHAnsi"/>
        </w:rPr>
      </w:pPr>
      <w:r w:rsidRPr="007A0D65">
        <w:rPr>
          <w:rFonts w:asciiTheme="majorHAnsi" w:hAnsiTheme="majorHAnsi" w:cstheme="majorHAnsi"/>
        </w:rPr>
        <w:t xml:space="preserve">Oznaka iz CPV-a: </w:t>
      </w:r>
      <w:r w:rsidRPr="007A0D65">
        <w:rPr>
          <w:rStyle w:val="DZNsadrajniarazinaChar"/>
          <w:rFonts w:asciiTheme="majorHAnsi" w:eastAsiaTheme="majorEastAsia" w:hAnsiTheme="majorHAnsi" w:cstheme="majorHAnsi"/>
          <w:sz w:val="24"/>
          <w:szCs w:val="24"/>
        </w:rPr>
        <w:t xml:space="preserve"> </w:t>
      </w:r>
      <w:r w:rsidR="007A0D65" w:rsidRPr="007A0D65">
        <w:rPr>
          <w:rFonts w:asciiTheme="majorHAnsi" w:hAnsiTheme="majorHAnsi" w:cstheme="majorHAnsi"/>
        </w:rPr>
        <w:t>77211500-7</w:t>
      </w:r>
    </w:p>
    <w:p w14:paraId="63B4FCE1" w14:textId="77777777" w:rsidR="00781B43" w:rsidRDefault="00781B43" w:rsidP="00781B43"/>
    <w:p w14:paraId="31561D5B" w14:textId="77777777" w:rsidR="00781B43" w:rsidRPr="00804609" w:rsidRDefault="00781B43" w:rsidP="00781B43">
      <w:pPr>
        <w:pStyle w:val="Naslov2"/>
        <w:spacing w:before="0"/>
        <w:rPr>
          <w:rFonts w:asciiTheme="majorHAnsi" w:hAnsiTheme="majorHAnsi" w:cstheme="majorHAnsi"/>
          <w:sz w:val="24"/>
          <w:szCs w:val="24"/>
          <w:u w:val="none"/>
        </w:rPr>
      </w:pPr>
    </w:p>
    <w:p w14:paraId="4FB0E8D3" w14:textId="77777777" w:rsidR="00781B43" w:rsidRPr="00804609" w:rsidRDefault="00781B43" w:rsidP="00781B43">
      <w:pPr>
        <w:pStyle w:val="Naslov2"/>
        <w:spacing w:before="0"/>
        <w:rPr>
          <w:rFonts w:asciiTheme="majorHAnsi" w:hAnsiTheme="majorHAnsi" w:cstheme="majorHAnsi"/>
          <w:sz w:val="24"/>
          <w:szCs w:val="24"/>
          <w:u w:val="none"/>
        </w:rPr>
      </w:pPr>
      <w:r w:rsidRPr="00804609">
        <w:rPr>
          <w:rFonts w:asciiTheme="majorHAnsi" w:hAnsiTheme="majorHAnsi" w:cstheme="majorHAnsi"/>
          <w:sz w:val="24"/>
          <w:szCs w:val="24"/>
          <w:u w:val="none"/>
        </w:rPr>
        <w:t>2.2. Tehnička specifikacija</w:t>
      </w:r>
    </w:p>
    <w:p w14:paraId="50E0CC67" w14:textId="77777777" w:rsidR="00781B43" w:rsidRPr="00804609" w:rsidRDefault="00781B43" w:rsidP="00781B43">
      <w:pPr>
        <w:pStyle w:val="Naslov2"/>
        <w:spacing w:before="0"/>
        <w:rPr>
          <w:rFonts w:asciiTheme="majorHAnsi" w:hAnsiTheme="majorHAnsi" w:cstheme="majorHAnsi"/>
          <w:b w:val="0"/>
          <w:sz w:val="24"/>
          <w:szCs w:val="24"/>
          <w:u w:val="none"/>
        </w:rPr>
      </w:pPr>
      <w:r w:rsidRPr="00804609">
        <w:rPr>
          <w:rFonts w:asciiTheme="majorHAnsi" w:hAnsiTheme="majorHAnsi" w:cstheme="majorHAnsi"/>
          <w:b w:val="0"/>
          <w:sz w:val="24"/>
          <w:szCs w:val="24"/>
          <w:u w:val="none"/>
        </w:rPr>
        <w:t xml:space="preserve">Sadržana u troškovniku naručitelja .  </w:t>
      </w:r>
    </w:p>
    <w:p w14:paraId="5B0E7EE2" w14:textId="77777777" w:rsidR="00781B43" w:rsidRPr="00804609" w:rsidRDefault="00781B43" w:rsidP="00781B43">
      <w:pPr>
        <w:pStyle w:val="Naslov2"/>
        <w:spacing w:before="0"/>
        <w:rPr>
          <w:rFonts w:asciiTheme="majorHAnsi" w:hAnsiTheme="majorHAnsi" w:cstheme="majorHAnsi"/>
          <w:b w:val="0"/>
          <w:sz w:val="24"/>
          <w:szCs w:val="24"/>
          <w:u w:val="none"/>
        </w:rPr>
      </w:pPr>
      <w:r w:rsidRPr="00804609">
        <w:rPr>
          <w:rFonts w:asciiTheme="majorHAnsi" w:hAnsiTheme="majorHAnsi" w:cstheme="majorHAnsi"/>
          <w:b w:val="0"/>
          <w:sz w:val="24"/>
          <w:szCs w:val="24"/>
          <w:u w:val="none"/>
        </w:rPr>
        <w:t xml:space="preserve">Ponuditelj je dužan ispuniti sve stavke troškovnika na način kako je predviđeno. </w:t>
      </w:r>
    </w:p>
    <w:p w14:paraId="56267A6B" w14:textId="638F6766" w:rsidR="00781B43" w:rsidRPr="00804609" w:rsidRDefault="00781B43" w:rsidP="00781B43">
      <w:pPr>
        <w:pStyle w:val="Naslov2"/>
        <w:spacing w:before="0"/>
        <w:rPr>
          <w:rFonts w:asciiTheme="majorHAnsi" w:hAnsiTheme="majorHAnsi" w:cstheme="majorHAnsi"/>
          <w:b w:val="0"/>
          <w:sz w:val="24"/>
          <w:szCs w:val="24"/>
          <w:u w:val="none"/>
        </w:rPr>
      </w:pPr>
      <w:r w:rsidRPr="00804609">
        <w:rPr>
          <w:rFonts w:asciiTheme="majorHAnsi" w:hAnsiTheme="majorHAnsi" w:cstheme="majorHAnsi"/>
          <w:b w:val="0"/>
          <w:sz w:val="24"/>
          <w:szCs w:val="24"/>
          <w:u w:val="none"/>
        </w:rPr>
        <w:t>Cijena ponude izražava se</w:t>
      </w:r>
      <w:r w:rsidR="007A0D65">
        <w:rPr>
          <w:rFonts w:asciiTheme="majorHAnsi" w:hAnsiTheme="majorHAnsi" w:cstheme="majorHAnsi"/>
          <w:b w:val="0"/>
          <w:sz w:val="24"/>
          <w:szCs w:val="24"/>
          <w:u w:val="none"/>
        </w:rPr>
        <w:t xml:space="preserve"> u eurima</w:t>
      </w:r>
      <w:r w:rsidRPr="00804609">
        <w:rPr>
          <w:rFonts w:asciiTheme="majorHAnsi" w:hAnsiTheme="majorHAnsi" w:cstheme="majorHAnsi"/>
          <w:b w:val="0"/>
          <w:sz w:val="24"/>
          <w:szCs w:val="24"/>
          <w:u w:val="none"/>
        </w:rPr>
        <w:t xml:space="preserve"> bez PDV, a iznos poreza na dodanu vrijednost i cijena ponude s PDV-om se zasebno iskazuju.</w:t>
      </w:r>
    </w:p>
    <w:p w14:paraId="1D333E4E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51E9EB3C" w14:textId="77777777" w:rsidR="00781B43" w:rsidRPr="00804609" w:rsidRDefault="00781B43" w:rsidP="00781B43">
      <w:pPr>
        <w:keepNext/>
        <w:keepLines/>
        <w:jc w:val="both"/>
        <w:outlineLvl w:val="1"/>
        <w:rPr>
          <w:rFonts w:asciiTheme="majorHAnsi" w:eastAsiaTheme="majorEastAsia" w:hAnsiTheme="majorHAnsi" w:cstheme="majorHAnsi"/>
          <w:b/>
          <w:sz w:val="24"/>
        </w:rPr>
      </w:pPr>
      <w:bookmarkStart w:id="4" w:name="_Toc374350998"/>
      <w:bookmarkStart w:id="5" w:name="_Toc374463779"/>
      <w:bookmarkEnd w:id="1"/>
      <w:r w:rsidRPr="00804609">
        <w:rPr>
          <w:rFonts w:asciiTheme="majorHAnsi" w:eastAsiaTheme="majorEastAsia" w:hAnsiTheme="majorHAnsi" w:cstheme="majorHAnsi"/>
          <w:b/>
          <w:sz w:val="24"/>
        </w:rPr>
        <w:t>2.3. Količina predmeta nabave</w:t>
      </w:r>
    </w:p>
    <w:p w14:paraId="15F23FC8" w14:textId="77777777" w:rsidR="00781B43" w:rsidRDefault="00781B43" w:rsidP="00781B43">
      <w:pPr>
        <w:keepNext/>
        <w:keepLines/>
        <w:jc w:val="both"/>
        <w:outlineLvl w:val="1"/>
        <w:rPr>
          <w:rFonts w:asciiTheme="majorHAnsi" w:eastAsiaTheme="majorEastAsia" w:hAnsiTheme="majorHAnsi" w:cstheme="majorHAnsi"/>
          <w:bCs/>
          <w:sz w:val="24"/>
        </w:rPr>
      </w:pPr>
      <w:r w:rsidRPr="00804609">
        <w:rPr>
          <w:rFonts w:asciiTheme="majorHAnsi" w:eastAsiaTheme="majorEastAsia" w:hAnsiTheme="majorHAnsi" w:cstheme="majorHAnsi"/>
          <w:sz w:val="24"/>
        </w:rPr>
        <w:t xml:space="preserve">U </w:t>
      </w:r>
      <w:r w:rsidRPr="00804609">
        <w:rPr>
          <w:rStyle w:val="DZNsadrajniarazinaChar"/>
          <w:rFonts w:asciiTheme="majorHAnsi" w:eastAsiaTheme="majorEastAsia" w:hAnsiTheme="majorHAnsi" w:cstheme="majorHAnsi"/>
          <w:sz w:val="24"/>
          <w:szCs w:val="24"/>
        </w:rPr>
        <w:t xml:space="preserve">Troškovniku je navedena predvidiva količina predmeta nabave </w:t>
      </w:r>
      <w:r w:rsidRPr="00804609">
        <w:rPr>
          <w:rFonts w:asciiTheme="majorHAnsi" w:eastAsiaTheme="majorEastAsia" w:hAnsiTheme="majorHAnsi" w:cstheme="majorHAnsi"/>
          <w:bCs/>
          <w:sz w:val="24"/>
        </w:rPr>
        <w:t>prema ranijim potrebama naručitelja no stvarna realizacija može biti veća ili manja od predviđene  količine.</w:t>
      </w:r>
    </w:p>
    <w:p w14:paraId="09858D1D" w14:textId="77777777" w:rsidR="00781B43" w:rsidRPr="00940563" w:rsidRDefault="00781B43" w:rsidP="00781B43">
      <w:pPr>
        <w:keepNext/>
        <w:keepLines/>
        <w:jc w:val="both"/>
        <w:outlineLvl w:val="1"/>
        <w:rPr>
          <w:rStyle w:val="DZNsadrajniarazinaChar"/>
          <w:rFonts w:asciiTheme="majorHAnsi" w:eastAsiaTheme="majorEastAsia" w:hAnsiTheme="majorHAnsi" w:cstheme="majorHAnsi"/>
          <w:b w:val="0"/>
          <w:bCs/>
          <w:color w:val="auto"/>
          <w:sz w:val="24"/>
          <w:szCs w:val="24"/>
        </w:rPr>
      </w:pPr>
    </w:p>
    <w:p w14:paraId="63834083" w14:textId="77777777" w:rsidR="00781B43" w:rsidRPr="00804609" w:rsidRDefault="00781B43" w:rsidP="00781B43">
      <w:pPr>
        <w:pStyle w:val="Naslov2"/>
        <w:spacing w:before="120"/>
        <w:rPr>
          <w:rFonts w:asciiTheme="majorHAnsi" w:hAnsiTheme="majorHAnsi" w:cstheme="majorHAnsi"/>
          <w:b w:val="0"/>
          <w:bCs w:val="0"/>
          <w:sz w:val="24"/>
          <w:szCs w:val="24"/>
          <w:u w:val="none"/>
        </w:rPr>
      </w:pPr>
      <w:r w:rsidRPr="00804609">
        <w:rPr>
          <w:rStyle w:val="DZNsadrajniarazinaChar"/>
          <w:rFonts w:asciiTheme="majorHAnsi" w:eastAsiaTheme="majorEastAsia" w:hAnsiTheme="majorHAnsi" w:cstheme="majorHAnsi"/>
          <w:b/>
          <w:bCs w:val="0"/>
          <w:sz w:val="24"/>
          <w:szCs w:val="24"/>
          <w:u w:val="none"/>
        </w:rPr>
        <w:t>2.4. Mjesto</w:t>
      </w:r>
      <w:bookmarkStart w:id="6" w:name="_Toc374350999"/>
      <w:bookmarkStart w:id="7" w:name="_Toc374463780"/>
      <w:bookmarkStart w:id="8" w:name="_Toc360087998"/>
      <w:r w:rsidRPr="00804609">
        <w:rPr>
          <w:rFonts w:asciiTheme="majorHAnsi" w:hAnsiTheme="majorHAnsi" w:cstheme="majorHAnsi"/>
          <w:b w:val="0"/>
          <w:bCs w:val="0"/>
          <w:sz w:val="24"/>
          <w:szCs w:val="24"/>
          <w:u w:val="none"/>
        </w:rPr>
        <w:t xml:space="preserve"> </w:t>
      </w:r>
      <w:r w:rsidRPr="00804609">
        <w:rPr>
          <w:rFonts w:asciiTheme="majorHAnsi" w:hAnsiTheme="majorHAnsi" w:cstheme="majorHAnsi"/>
          <w:sz w:val="24"/>
          <w:szCs w:val="24"/>
          <w:u w:val="none"/>
        </w:rPr>
        <w:t>i način izvršenja</w:t>
      </w:r>
      <w:r w:rsidRPr="00804609">
        <w:rPr>
          <w:rFonts w:asciiTheme="majorHAnsi" w:hAnsiTheme="majorHAnsi" w:cstheme="majorHAnsi"/>
          <w:b w:val="0"/>
          <w:bCs w:val="0"/>
          <w:sz w:val="24"/>
          <w:szCs w:val="24"/>
          <w:u w:val="none"/>
        </w:rPr>
        <w:t xml:space="preserve"> </w:t>
      </w:r>
    </w:p>
    <w:p w14:paraId="3D4EDD86" w14:textId="0F7EA0EE" w:rsidR="00781B43" w:rsidRPr="00804609" w:rsidRDefault="00781B43" w:rsidP="00781B43">
      <w:pPr>
        <w:pStyle w:val="Naslov2"/>
        <w:spacing w:before="0"/>
        <w:rPr>
          <w:rFonts w:asciiTheme="majorHAnsi" w:hAnsiTheme="majorHAnsi" w:cstheme="majorHAnsi"/>
          <w:b w:val="0"/>
          <w:sz w:val="24"/>
          <w:szCs w:val="24"/>
          <w:u w:val="none"/>
        </w:rPr>
      </w:pPr>
      <w:r>
        <w:rPr>
          <w:rFonts w:asciiTheme="majorHAnsi" w:hAnsiTheme="majorHAnsi" w:cstheme="majorHAnsi"/>
          <w:b w:val="0"/>
          <w:sz w:val="24"/>
          <w:szCs w:val="24"/>
          <w:u w:val="none"/>
        </w:rPr>
        <w:t>Grad Pula</w:t>
      </w:r>
      <w:r w:rsidRPr="00804609">
        <w:rPr>
          <w:rFonts w:asciiTheme="majorHAnsi" w:hAnsiTheme="majorHAnsi" w:cstheme="majorHAnsi"/>
          <w:b w:val="0"/>
          <w:sz w:val="24"/>
          <w:szCs w:val="24"/>
          <w:u w:val="none"/>
        </w:rPr>
        <w:t xml:space="preserve">. </w:t>
      </w:r>
    </w:p>
    <w:p w14:paraId="159521CB" w14:textId="77777777" w:rsidR="00781B43" w:rsidRPr="00804609" w:rsidRDefault="00781B43" w:rsidP="00781B43">
      <w:pPr>
        <w:pStyle w:val="Naslov2"/>
        <w:spacing w:line="276" w:lineRule="auto"/>
        <w:rPr>
          <w:rFonts w:asciiTheme="majorHAnsi" w:hAnsiTheme="majorHAnsi" w:cstheme="majorHAnsi"/>
          <w:sz w:val="24"/>
          <w:szCs w:val="24"/>
          <w:u w:val="none"/>
        </w:rPr>
      </w:pPr>
      <w:r w:rsidRPr="00804609">
        <w:rPr>
          <w:rFonts w:asciiTheme="majorHAnsi" w:hAnsiTheme="majorHAnsi" w:cstheme="majorHAnsi"/>
          <w:sz w:val="24"/>
          <w:szCs w:val="24"/>
          <w:u w:val="none"/>
        </w:rPr>
        <w:t>2.5. Rok  početka izvršenja  odnosno rok trajanja ugovora</w:t>
      </w:r>
      <w:r w:rsidRPr="00804609">
        <w:rPr>
          <w:rStyle w:val="DZNsadrajniarazinaChar"/>
          <w:rFonts w:asciiTheme="majorHAnsi" w:eastAsiaTheme="majorEastAsia" w:hAnsiTheme="majorHAnsi" w:cstheme="majorHAnsi"/>
          <w:sz w:val="24"/>
          <w:szCs w:val="24"/>
          <w:u w:val="none"/>
        </w:rPr>
        <w:t xml:space="preserve">   </w:t>
      </w:r>
    </w:p>
    <w:p w14:paraId="153E207F" w14:textId="5536DEDC" w:rsidR="00781B43" w:rsidRPr="00804609" w:rsidRDefault="00781B43" w:rsidP="00781B43">
      <w:pPr>
        <w:pStyle w:val="Bezproreda"/>
        <w:spacing w:line="276" w:lineRule="auto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 xml:space="preserve">Ponuditelj je dužan započeti s izvršenjem </w:t>
      </w:r>
      <w:r>
        <w:rPr>
          <w:rFonts w:asciiTheme="majorHAnsi" w:hAnsiTheme="majorHAnsi" w:cstheme="majorHAnsi"/>
        </w:rPr>
        <w:t>usluge</w:t>
      </w:r>
      <w:r w:rsidRPr="00804609">
        <w:rPr>
          <w:rFonts w:asciiTheme="majorHAnsi" w:hAnsiTheme="majorHAnsi" w:cstheme="majorHAnsi"/>
        </w:rPr>
        <w:t xml:space="preserve"> odmah po sklapanju ugovora, kroz ugovoreno razdoblje</w:t>
      </w:r>
      <w:r w:rsidR="007A0D65">
        <w:rPr>
          <w:rFonts w:asciiTheme="majorHAnsi" w:hAnsiTheme="majorHAnsi" w:cstheme="majorHAnsi"/>
        </w:rPr>
        <w:t xml:space="preserve"> od 12 mjeseci</w:t>
      </w:r>
      <w:r>
        <w:rPr>
          <w:rFonts w:asciiTheme="majorHAnsi" w:hAnsiTheme="majorHAnsi" w:cstheme="majorHAnsi"/>
        </w:rPr>
        <w:t>.</w:t>
      </w:r>
    </w:p>
    <w:p w14:paraId="0B716103" w14:textId="77777777" w:rsidR="00781B43" w:rsidRPr="00804609" w:rsidRDefault="00781B43" w:rsidP="00781B43">
      <w:pPr>
        <w:rPr>
          <w:rFonts w:asciiTheme="majorHAnsi" w:eastAsiaTheme="majorEastAsia" w:hAnsiTheme="majorHAnsi" w:cstheme="majorHAnsi"/>
          <w:sz w:val="24"/>
        </w:rPr>
      </w:pPr>
    </w:p>
    <w:p w14:paraId="17A35E66" w14:textId="77777777" w:rsidR="00781B43" w:rsidRPr="00804609" w:rsidRDefault="00781B43" w:rsidP="00781B43">
      <w:pPr>
        <w:pStyle w:val="Naslov2"/>
        <w:spacing w:before="0" w:line="276" w:lineRule="auto"/>
        <w:rPr>
          <w:rFonts w:asciiTheme="majorHAnsi" w:hAnsiTheme="majorHAnsi" w:cstheme="majorHAnsi"/>
          <w:b w:val="0"/>
          <w:bCs w:val="0"/>
          <w:sz w:val="24"/>
          <w:szCs w:val="24"/>
        </w:rPr>
      </w:pPr>
      <w:r w:rsidRPr="00804609">
        <w:rPr>
          <w:rStyle w:val="DZNsadrajniarazinaChar"/>
          <w:rFonts w:asciiTheme="majorHAnsi" w:eastAsiaTheme="majorEastAsia" w:hAnsiTheme="majorHAnsi" w:cstheme="majorHAnsi"/>
          <w:b/>
          <w:bCs w:val="0"/>
          <w:sz w:val="24"/>
          <w:szCs w:val="24"/>
          <w:u w:val="none"/>
        </w:rPr>
        <w:t xml:space="preserve">2.6. </w:t>
      </w:r>
      <w:bookmarkEnd w:id="6"/>
      <w:bookmarkEnd w:id="7"/>
      <w:bookmarkEnd w:id="8"/>
      <w:r w:rsidRPr="00804609">
        <w:rPr>
          <w:rStyle w:val="DZNsadrajniarazinaChar"/>
          <w:rFonts w:asciiTheme="majorHAnsi" w:eastAsiaTheme="majorEastAsia" w:hAnsiTheme="majorHAnsi" w:cstheme="majorHAnsi"/>
          <w:b/>
          <w:bCs w:val="0"/>
          <w:sz w:val="24"/>
          <w:szCs w:val="24"/>
          <w:u w:val="none"/>
        </w:rPr>
        <w:t>Rok valjanosti ponude</w:t>
      </w:r>
      <w:r w:rsidRPr="00804609">
        <w:rPr>
          <w:rFonts w:asciiTheme="majorHAnsi" w:hAnsiTheme="majorHAnsi" w:cstheme="majorHAnsi"/>
          <w:b w:val="0"/>
          <w:bCs w:val="0"/>
          <w:sz w:val="24"/>
          <w:szCs w:val="24"/>
          <w:u w:val="none"/>
        </w:rPr>
        <w:t xml:space="preserve">: </w:t>
      </w:r>
    </w:p>
    <w:p w14:paraId="71692C45" w14:textId="77777777" w:rsidR="00781B43" w:rsidRPr="00804609" w:rsidRDefault="00781B43" w:rsidP="00781B43">
      <w:pPr>
        <w:pStyle w:val="Bezproreda"/>
        <w:spacing w:line="276" w:lineRule="auto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  <w:color w:val="000000"/>
        </w:rPr>
        <w:t>Rok valjanosti ponude mora biti najmanje  30  dana od dana određenog za dostavu ponuda.</w:t>
      </w:r>
      <w:r w:rsidRPr="00804609">
        <w:rPr>
          <w:rFonts w:asciiTheme="majorHAnsi" w:hAnsiTheme="majorHAnsi" w:cstheme="majorHAnsi"/>
        </w:rPr>
        <w:t xml:space="preserve"> </w:t>
      </w:r>
    </w:p>
    <w:p w14:paraId="6AD43C43" w14:textId="77777777" w:rsidR="00781B43" w:rsidRPr="00804609" w:rsidRDefault="00781B43" w:rsidP="00781B43">
      <w:pPr>
        <w:pStyle w:val="Bezproreda"/>
        <w:spacing w:line="276" w:lineRule="auto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 xml:space="preserve">Ukoliko istekne rok valjanosti ponude, naručitelj će od ponuditelja tražiti produženje roka valjanosti ponude. </w:t>
      </w:r>
    </w:p>
    <w:p w14:paraId="6B18D770" w14:textId="77777777" w:rsidR="00781B43" w:rsidRPr="00804609" w:rsidRDefault="00781B43" w:rsidP="00781B43">
      <w:pPr>
        <w:rPr>
          <w:rFonts w:asciiTheme="majorHAnsi" w:eastAsiaTheme="majorEastAsia" w:hAnsiTheme="majorHAnsi" w:cstheme="majorHAnsi"/>
          <w:sz w:val="24"/>
        </w:rPr>
      </w:pPr>
      <w:bookmarkStart w:id="9" w:name="_Toc374351000"/>
      <w:bookmarkStart w:id="10" w:name="_Toc374463781"/>
      <w:bookmarkEnd w:id="4"/>
      <w:bookmarkEnd w:id="5"/>
    </w:p>
    <w:p w14:paraId="330DE2B1" w14:textId="77777777" w:rsidR="00781B43" w:rsidRPr="00804609" w:rsidRDefault="00781B43" w:rsidP="00781B43">
      <w:pPr>
        <w:jc w:val="center"/>
        <w:rPr>
          <w:rFonts w:asciiTheme="majorHAnsi" w:eastAsiaTheme="majorEastAsia" w:hAnsiTheme="majorHAnsi" w:cstheme="majorHAnsi"/>
          <w:b/>
          <w:sz w:val="24"/>
        </w:rPr>
      </w:pPr>
      <w:r w:rsidRPr="00804609">
        <w:rPr>
          <w:rFonts w:asciiTheme="majorHAnsi" w:eastAsiaTheme="majorEastAsia" w:hAnsiTheme="majorHAnsi" w:cstheme="majorHAnsi"/>
          <w:b/>
          <w:sz w:val="24"/>
        </w:rPr>
        <w:t>III. OSNOVE ZA ISKLJUČENJE  GOSPODARSKOG SUBJEKTA , čl. 251 i 252 ZJN 2016</w:t>
      </w:r>
    </w:p>
    <w:p w14:paraId="36BE75A5" w14:textId="77777777" w:rsidR="00781B43" w:rsidRPr="00804609" w:rsidRDefault="00781B43" w:rsidP="00781B43">
      <w:pPr>
        <w:jc w:val="center"/>
        <w:rPr>
          <w:rFonts w:asciiTheme="majorHAnsi" w:eastAsiaTheme="majorEastAsia" w:hAnsiTheme="majorHAnsi" w:cstheme="majorHAnsi"/>
          <w:b/>
          <w:sz w:val="24"/>
        </w:rPr>
      </w:pPr>
    </w:p>
    <w:p w14:paraId="43B41082" w14:textId="77777777" w:rsidR="00781B43" w:rsidRPr="00804609" w:rsidRDefault="00781B43" w:rsidP="00781B43">
      <w:pPr>
        <w:pStyle w:val="Tijeloteksta"/>
        <w:jc w:val="both"/>
        <w:rPr>
          <w:rFonts w:asciiTheme="majorHAnsi" w:hAnsiTheme="majorHAnsi" w:cstheme="majorHAnsi"/>
          <w:b/>
          <w:sz w:val="24"/>
          <w:u w:val="single"/>
        </w:rPr>
      </w:pPr>
      <w:r w:rsidRPr="00804609">
        <w:rPr>
          <w:rFonts w:asciiTheme="majorHAnsi" w:hAnsiTheme="majorHAnsi" w:cstheme="majorHAnsi"/>
          <w:b/>
          <w:sz w:val="24"/>
          <w:u w:val="single"/>
        </w:rPr>
        <w:t>3.1. Obvezni razlozi isključenja ponuditelja, te dokumenti kojima ponuditelj dokazuje da ne postoje razlozi za isključenje</w:t>
      </w:r>
    </w:p>
    <w:p w14:paraId="6DEA35B2" w14:textId="77777777" w:rsidR="00781B43" w:rsidRPr="00804609" w:rsidRDefault="00781B43" w:rsidP="00781B43">
      <w:pPr>
        <w:pStyle w:val="Tijeloteksta"/>
        <w:jc w:val="both"/>
        <w:rPr>
          <w:rFonts w:asciiTheme="majorHAnsi" w:hAnsiTheme="majorHAnsi" w:cstheme="majorHAnsi"/>
          <w:b/>
          <w:sz w:val="24"/>
          <w:u w:val="single"/>
        </w:rPr>
      </w:pPr>
    </w:p>
    <w:p w14:paraId="4D1AF223" w14:textId="77777777" w:rsidR="00781B43" w:rsidRPr="00804609" w:rsidRDefault="00781B43" w:rsidP="00781B43">
      <w:pPr>
        <w:pStyle w:val="Tijeloteksta"/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Naručitelj je </w:t>
      </w:r>
      <w:r w:rsidRPr="00804609">
        <w:rPr>
          <w:rFonts w:asciiTheme="majorHAnsi" w:hAnsiTheme="majorHAnsi" w:cstheme="majorHAnsi"/>
          <w:b/>
          <w:sz w:val="24"/>
        </w:rPr>
        <w:t>obvezan</w:t>
      </w:r>
      <w:r w:rsidRPr="00804609">
        <w:rPr>
          <w:rFonts w:asciiTheme="majorHAnsi" w:hAnsiTheme="majorHAnsi" w:cstheme="majorHAnsi"/>
          <w:sz w:val="24"/>
        </w:rPr>
        <w:t xml:space="preserve"> isključiti ponuditelja iz postupka javne nabave ako utvrdi da;</w:t>
      </w:r>
    </w:p>
    <w:p w14:paraId="1DC807F3" w14:textId="77777777" w:rsidR="00781B43" w:rsidRPr="00804609" w:rsidRDefault="00781B43" w:rsidP="00781B43">
      <w:pPr>
        <w:pStyle w:val="Tijeloteksta"/>
        <w:jc w:val="both"/>
        <w:rPr>
          <w:rFonts w:asciiTheme="majorHAnsi" w:hAnsiTheme="majorHAnsi" w:cstheme="majorHAnsi"/>
          <w:b/>
          <w:sz w:val="24"/>
        </w:rPr>
      </w:pPr>
    </w:p>
    <w:p w14:paraId="1DE5C9F3" w14:textId="77777777" w:rsidR="00781B43" w:rsidRPr="00804609" w:rsidRDefault="00781B43" w:rsidP="00781B43">
      <w:pPr>
        <w:pStyle w:val="Tijeloteksta"/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lastRenderedPageBreak/>
        <w:t>3.1.1</w:t>
      </w:r>
      <w:r w:rsidRPr="00804609">
        <w:rPr>
          <w:rFonts w:asciiTheme="majorHAnsi" w:hAnsiTheme="majorHAnsi" w:cstheme="majorHAnsi"/>
          <w:sz w:val="24"/>
        </w:rPr>
        <w:t xml:space="preserve">. je gospodarski subjekt koji ima poslovni </w:t>
      </w:r>
      <w:proofErr w:type="spellStart"/>
      <w:r w:rsidRPr="00804609">
        <w:rPr>
          <w:rFonts w:asciiTheme="majorHAnsi" w:hAnsiTheme="majorHAnsi" w:cstheme="majorHAnsi"/>
          <w:sz w:val="24"/>
        </w:rPr>
        <w:t>nastan</w:t>
      </w:r>
      <w:proofErr w:type="spellEnd"/>
      <w:r w:rsidRPr="00804609">
        <w:rPr>
          <w:rFonts w:asciiTheme="majorHAnsi" w:hAnsiTheme="majorHAnsi" w:cstheme="majorHAnsi"/>
          <w:sz w:val="24"/>
        </w:rPr>
        <w:t xml:space="preserve"> u RH </w:t>
      </w:r>
      <w:r w:rsidRPr="00804609">
        <w:rPr>
          <w:rFonts w:asciiTheme="majorHAnsi" w:hAnsiTheme="majorHAnsi" w:cstheme="majorHAnsi"/>
          <w:b/>
          <w:sz w:val="24"/>
        </w:rPr>
        <w:t>ili osoba koja je član upravnog, upravljačkog ili nadzornog tijela ili ima ovlasti zastupanja, donošenja odluka ili nadzora toga gospodarskog subjekta i koja je državljanin RH pravomoćnom presudom osuđena za:</w:t>
      </w:r>
    </w:p>
    <w:p w14:paraId="13812C7F" w14:textId="77777777" w:rsidR="00781B43" w:rsidRPr="00804609" w:rsidRDefault="00781B43" w:rsidP="00781B43">
      <w:pPr>
        <w:pStyle w:val="Tijeloteksta"/>
        <w:jc w:val="both"/>
        <w:rPr>
          <w:rFonts w:asciiTheme="majorHAnsi" w:hAnsiTheme="majorHAnsi" w:cstheme="majorHAnsi"/>
          <w:sz w:val="24"/>
        </w:rPr>
      </w:pPr>
    </w:p>
    <w:p w14:paraId="5D94C6F9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a) sudjelovanje u zločinačkoj organizaciji, na temelju</w:t>
      </w:r>
    </w:p>
    <w:p w14:paraId="2FA21932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328. (zločinačko udruženje) i članka 329. (počinjenje kaznenog djela u sastavu zločinačkog udruženja) Kaznenog zakona</w:t>
      </w:r>
    </w:p>
    <w:p w14:paraId="78AD6BBA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333. (udruživanje za počinjenje kaznenih djela), iz Kaznenog zakona (»Narodne novine«, br. 110/97., 27/98., 50/00., 129/00., 51/01., 111/03., 190/03., 105/04., 84/05., 71/06., 110/07., 152/08., 57/11., 77/11. i 143/12.)</w:t>
      </w:r>
    </w:p>
    <w:p w14:paraId="300AB33C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b) korupciju, na temelju</w:t>
      </w:r>
    </w:p>
    <w:p w14:paraId="258AD798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5A7DB10B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22FDD022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c) prijevaru, na temelju</w:t>
      </w:r>
    </w:p>
    <w:p w14:paraId="7E2679B8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236. (prijevara), članka 247. (prijevara u gospodarskom poslovanju), članka 256. (utaja poreza ili carine) i članka 258. (subvencijska prijevara) Kaznenog zakona</w:t>
      </w:r>
    </w:p>
    <w:p w14:paraId="25189217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3AA934C7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d) terorizam ili kaznena djela povezana s terorističkim aktivnostima, na temelju</w:t>
      </w:r>
    </w:p>
    <w:p w14:paraId="085A8785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140DA8E6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6B154024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e) pranje novca ili financiranje terorizma, na temelju</w:t>
      </w:r>
    </w:p>
    <w:p w14:paraId="294A94F3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98. (financiranje terorizma) i članka 265. (pranje novca) Kaznenog zakona</w:t>
      </w:r>
    </w:p>
    <w:p w14:paraId="2D40E919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lastRenderedPageBreak/>
        <w:t>– članka 279. (pranje novca) iz Kaznenog zakona (»Narodne novine«, br. 110/97., 27/98., 50/00., 129/00., 51/01., 111/03., 190/03., 105/04., 84/05., 71/06., 110/07., 152/08., 57/11., 77/11. i 143/12.)</w:t>
      </w:r>
    </w:p>
    <w:p w14:paraId="2E3B2E1D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f) dječji rad ili druge oblike trgovanja ljudima, na temelju</w:t>
      </w:r>
    </w:p>
    <w:p w14:paraId="2F64D3B2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106. (trgovanje ljudima) Kaznenog zakona</w:t>
      </w:r>
    </w:p>
    <w:p w14:paraId="4A1A203E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175. (trgovanje ljudima i ropstvo) iz Kaznenog zakona (»Narodne novine«, br. 110/97., 27/98., 50/00., 129/00., 51/01., 111/03., 190/03., 105/04., 84/05., 71/06., 110/07., 152/08., 57/11., 77/11. i 143/12.), ili</w:t>
      </w:r>
    </w:p>
    <w:p w14:paraId="6753B66C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 xml:space="preserve">2. je gospodarski subjekt koji nema poslovni </w:t>
      </w:r>
      <w:proofErr w:type="spellStart"/>
      <w:r w:rsidRPr="00804609">
        <w:rPr>
          <w:rFonts w:asciiTheme="majorHAnsi" w:hAnsiTheme="majorHAnsi" w:cstheme="majorHAnsi"/>
        </w:rPr>
        <w:t>nastan</w:t>
      </w:r>
      <w:proofErr w:type="spellEnd"/>
      <w:r w:rsidRPr="00804609">
        <w:rPr>
          <w:rFonts w:asciiTheme="majorHAnsi" w:hAnsiTheme="majorHAnsi" w:cstheme="majorHAnsi"/>
        </w:rPr>
        <w:t xml:space="preserve"> u Republici Hrvatskoj ili osoba koja je član upravnog, upravljačkog ili nadzornog tijela ili ima ovlasti zastupanja, donošenja odluka ili nadzora toga gospodarskog subjekta i koja nije državljanin Republike Hrvatske pravomoćnom presudom osuđena za kaznena djela iz točke 1. </w:t>
      </w:r>
      <w:proofErr w:type="spellStart"/>
      <w:r w:rsidRPr="00804609">
        <w:rPr>
          <w:rFonts w:asciiTheme="majorHAnsi" w:hAnsiTheme="majorHAnsi" w:cstheme="majorHAnsi"/>
        </w:rPr>
        <w:t>podtočaka</w:t>
      </w:r>
      <w:proofErr w:type="spellEnd"/>
      <w:r w:rsidRPr="00804609">
        <w:rPr>
          <w:rFonts w:asciiTheme="majorHAnsi" w:hAnsiTheme="majorHAnsi" w:cstheme="majorHAnsi"/>
        </w:rPr>
        <w:t xml:space="preserve"> od a) do f) ovoga stavka i za odgovarajuća kaznena djela koja, prema nacionalnim propisima države poslovnog </w:t>
      </w:r>
      <w:proofErr w:type="spellStart"/>
      <w:r w:rsidRPr="00804609">
        <w:rPr>
          <w:rFonts w:asciiTheme="majorHAnsi" w:hAnsiTheme="majorHAnsi" w:cstheme="majorHAnsi"/>
        </w:rPr>
        <w:t>nastana</w:t>
      </w:r>
      <w:proofErr w:type="spellEnd"/>
      <w:r w:rsidRPr="00804609">
        <w:rPr>
          <w:rFonts w:asciiTheme="majorHAnsi" w:hAnsiTheme="majorHAnsi" w:cstheme="majorHAnsi"/>
        </w:rPr>
        <w:t xml:space="preserve"> gospodarskog subjekta, odnosno države čiji je osoba državljanin, obuhvaćaju razloge za isključenje iz članka 57. stavka 1. točaka od (a) do (f) Direktive 2014/24/EU.</w:t>
      </w:r>
    </w:p>
    <w:p w14:paraId="118A4D84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  <w:color w:val="414145"/>
        </w:rPr>
        <w:t>Javni naručitelj obvezan je isključiti gospodarskog subjekta u bilo kojem trenutku tijekom postupka javne nabave ako utvrdi da postoje osnove za isključenje iz stavka 1. točaka 1. i 2. ovoga članka.</w:t>
      </w:r>
    </w:p>
    <w:p w14:paraId="01CC733C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  <w:u w:val="single"/>
        </w:rPr>
      </w:pPr>
      <w:r w:rsidRPr="00804609">
        <w:rPr>
          <w:rFonts w:asciiTheme="majorHAnsi" w:hAnsiTheme="majorHAnsi" w:cstheme="majorHAnsi"/>
          <w:b/>
          <w:u w:val="single"/>
        </w:rPr>
        <w:t xml:space="preserve">Za potrebe okolnosti utvrđivanja okolnosti iz gore navedenog gospodarski subjekt u ponudi  dostavlja izjavu koja čini prilog ovoj dokumentaciji . </w:t>
      </w:r>
    </w:p>
    <w:p w14:paraId="1B6D73B4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</w:p>
    <w:p w14:paraId="50FC8EFE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  <w:b/>
        </w:rPr>
        <w:t>3.1.2.</w:t>
      </w:r>
      <w:r w:rsidRPr="00804609">
        <w:rPr>
          <w:rFonts w:asciiTheme="majorHAnsi" w:hAnsiTheme="majorHAnsi" w:cstheme="majorHAnsi"/>
        </w:rPr>
        <w:t xml:space="preserve"> Javni naručitelj </w:t>
      </w:r>
      <w:r w:rsidRPr="00804609">
        <w:rPr>
          <w:rFonts w:asciiTheme="majorHAnsi" w:hAnsiTheme="majorHAnsi" w:cstheme="majorHAnsi"/>
          <w:b/>
        </w:rPr>
        <w:t>obvezan</w:t>
      </w:r>
      <w:r w:rsidRPr="00804609">
        <w:rPr>
          <w:rFonts w:asciiTheme="majorHAnsi" w:hAnsiTheme="majorHAnsi" w:cstheme="majorHAnsi"/>
        </w:rPr>
        <w:t xml:space="preserve"> je isključiti gospodarskog subjekta iz postupka javne nabave ako utvrdi da gospodarski subjekt nije ispunio obveze plaćanja dospjelih poreznih obveza i obveza za mirovinsko i zdravstveno osiguranje:</w:t>
      </w:r>
    </w:p>
    <w:p w14:paraId="04068583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 xml:space="preserve">a) u RH, ako gospodarski subjekt ima poslovni </w:t>
      </w:r>
      <w:proofErr w:type="spellStart"/>
      <w:r w:rsidRPr="00804609">
        <w:rPr>
          <w:rFonts w:asciiTheme="majorHAnsi" w:hAnsiTheme="majorHAnsi" w:cstheme="majorHAnsi"/>
        </w:rPr>
        <w:t>nastan</w:t>
      </w:r>
      <w:proofErr w:type="spellEnd"/>
      <w:r w:rsidRPr="00804609">
        <w:rPr>
          <w:rFonts w:asciiTheme="majorHAnsi" w:hAnsiTheme="majorHAnsi" w:cstheme="majorHAnsi"/>
        </w:rPr>
        <w:t xml:space="preserve"> u RH, ili</w:t>
      </w:r>
    </w:p>
    <w:p w14:paraId="093CA0E6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 xml:space="preserve">b) u RH ili u državi poslovnog </w:t>
      </w:r>
      <w:proofErr w:type="spellStart"/>
      <w:r w:rsidRPr="00804609">
        <w:rPr>
          <w:rFonts w:asciiTheme="majorHAnsi" w:hAnsiTheme="majorHAnsi" w:cstheme="majorHAnsi"/>
        </w:rPr>
        <w:t>nastana</w:t>
      </w:r>
      <w:proofErr w:type="spellEnd"/>
      <w:r w:rsidRPr="00804609">
        <w:rPr>
          <w:rFonts w:asciiTheme="majorHAnsi" w:hAnsiTheme="majorHAnsi" w:cstheme="majorHAnsi"/>
        </w:rPr>
        <w:t xml:space="preserve"> gospodarskog subjekta, ako gospodarski subjekt nema poslovni </w:t>
      </w:r>
      <w:proofErr w:type="spellStart"/>
      <w:r w:rsidRPr="00804609">
        <w:rPr>
          <w:rFonts w:asciiTheme="majorHAnsi" w:hAnsiTheme="majorHAnsi" w:cstheme="majorHAnsi"/>
        </w:rPr>
        <w:t>nastan</w:t>
      </w:r>
      <w:proofErr w:type="spellEnd"/>
      <w:r w:rsidRPr="00804609">
        <w:rPr>
          <w:rFonts w:asciiTheme="majorHAnsi" w:hAnsiTheme="majorHAnsi" w:cstheme="majorHAnsi"/>
        </w:rPr>
        <w:t xml:space="preserve"> u RH.</w:t>
      </w:r>
    </w:p>
    <w:p w14:paraId="75F554C5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  <w:b/>
        </w:rPr>
        <w:t xml:space="preserve">Iznimno </w:t>
      </w:r>
      <w:r w:rsidRPr="00804609">
        <w:rPr>
          <w:rFonts w:asciiTheme="majorHAnsi" w:hAnsiTheme="majorHAnsi" w:cstheme="majorHAnsi"/>
        </w:rPr>
        <w:t>javni naručitelj neće isključiti gospodarskog subjekta iz postupka javne nabave ako mu sukladno posebnom propisu plaćanje obveza nije dopušteno ili mu je odobrena odgoda plaćanja.</w:t>
      </w:r>
    </w:p>
    <w:p w14:paraId="5FC1F2C4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  <w:b/>
          <w:u w:val="single"/>
        </w:rPr>
        <w:t xml:space="preserve">Za potrebe utvrđivanja okolnosti iz gore navedenog gospodarski subjekt u ponudi  dostavlja izjavu. </w:t>
      </w:r>
    </w:p>
    <w:p w14:paraId="2E8B23F1" w14:textId="77777777" w:rsidR="00781B43" w:rsidRPr="00804609" w:rsidRDefault="00781B43" w:rsidP="00781B43">
      <w:pPr>
        <w:pStyle w:val="Tijeloteksta"/>
        <w:ind w:left="142"/>
        <w:rPr>
          <w:rFonts w:asciiTheme="majorHAnsi" w:hAnsiTheme="majorHAnsi" w:cstheme="majorHAnsi"/>
          <w:b/>
          <w:sz w:val="24"/>
        </w:rPr>
      </w:pPr>
    </w:p>
    <w:p w14:paraId="2AEEAD1E" w14:textId="77777777" w:rsidR="00781B43" w:rsidRPr="00804609" w:rsidRDefault="00781B43" w:rsidP="00781B43">
      <w:pPr>
        <w:pStyle w:val="Tijeloteksta"/>
        <w:ind w:left="142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IV. KRITERIJ ZA ODABIR GOSPODARSKOG SUBJEKTA (UVJETI SPOSOBNOSTI)</w:t>
      </w:r>
    </w:p>
    <w:p w14:paraId="21742633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</w:rPr>
      </w:pPr>
    </w:p>
    <w:p w14:paraId="7FEA453F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Naručitelj određuje uvjete sposobnosti ponuditelja u skladu s odredbama Zakona o javnoj nabavi i oni moraju biti objektivni i ne diskriminirajući te dostupni svim zainteresiranim gospodarskim subjektima.</w:t>
      </w:r>
    </w:p>
    <w:p w14:paraId="596F701B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</w:p>
    <w:p w14:paraId="232C9D24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Ponuditelj koji sudjeluje u postupku javne nabave mora dokazati svoju:</w:t>
      </w:r>
    </w:p>
    <w:p w14:paraId="0195460C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</w:p>
    <w:p w14:paraId="56ACF746" w14:textId="77777777" w:rsidR="00781B43" w:rsidRPr="00804609" w:rsidRDefault="00781B43" w:rsidP="00781B43">
      <w:pPr>
        <w:pStyle w:val="Bezproreda"/>
        <w:numPr>
          <w:ilvl w:val="0"/>
          <w:numId w:val="1"/>
        </w:numPr>
        <w:jc w:val="both"/>
        <w:rPr>
          <w:rFonts w:asciiTheme="majorHAnsi" w:hAnsiTheme="majorHAnsi" w:cstheme="majorHAnsi"/>
          <w:b/>
        </w:rPr>
      </w:pPr>
      <w:r w:rsidRPr="00804609">
        <w:rPr>
          <w:rFonts w:asciiTheme="majorHAnsi" w:hAnsiTheme="majorHAnsi" w:cstheme="majorHAnsi"/>
          <w:b/>
        </w:rPr>
        <w:t>SPOSOBNOST ZA OBAVLJANJE PROFESIONALNE DJELATNOSTI</w:t>
      </w:r>
    </w:p>
    <w:p w14:paraId="44972C1F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</w:rPr>
      </w:pPr>
    </w:p>
    <w:p w14:paraId="76847195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  <w:b/>
        </w:rPr>
        <w:t>4.1. UVJETI SPOSOBNOSTI ZA OBAVLJANJE PROFESIONALNE DJELATNOSTI</w:t>
      </w:r>
    </w:p>
    <w:p w14:paraId="5206568A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</w:p>
    <w:p w14:paraId="5832DE3F" w14:textId="77777777" w:rsidR="00781B43" w:rsidRPr="00804609" w:rsidRDefault="00781B43" w:rsidP="007A0D65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  <w:b/>
        </w:rPr>
        <w:t>4.1.1</w:t>
      </w:r>
      <w:r w:rsidRPr="00804609">
        <w:rPr>
          <w:rFonts w:asciiTheme="majorHAnsi" w:hAnsiTheme="majorHAnsi" w:cstheme="majorHAnsi"/>
        </w:rPr>
        <w:t xml:space="preserve">. Sukladno čl. 257 ZJN javni naručitelj može zahtijevati da gospodarski subjekt dokaže upis u sudski, obrtni, strukovni ili drugi odgovarajući registar u državni njegova poslovna </w:t>
      </w:r>
      <w:proofErr w:type="spellStart"/>
      <w:r w:rsidRPr="00804609">
        <w:rPr>
          <w:rFonts w:asciiTheme="majorHAnsi" w:hAnsiTheme="majorHAnsi" w:cstheme="majorHAnsi"/>
        </w:rPr>
        <w:t>nastana</w:t>
      </w:r>
      <w:proofErr w:type="spellEnd"/>
      <w:r w:rsidRPr="00804609">
        <w:rPr>
          <w:rFonts w:asciiTheme="majorHAnsi" w:hAnsiTheme="majorHAnsi" w:cstheme="majorHAnsi"/>
        </w:rPr>
        <w:t>.</w:t>
      </w:r>
    </w:p>
    <w:p w14:paraId="3285093A" w14:textId="77777777" w:rsidR="00781B43" w:rsidRPr="00804609" w:rsidRDefault="00781B43" w:rsidP="007A0D65">
      <w:pPr>
        <w:pStyle w:val="Bezproreda"/>
        <w:jc w:val="both"/>
        <w:rPr>
          <w:rFonts w:asciiTheme="majorHAnsi" w:hAnsiTheme="majorHAnsi" w:cstheme="majorHAnsi"/>
        </w:rPr>
      </w:pPr>
    </w:p>
    <w:p w14:paraId="34BFD6F4" w14:textId="77777777" w:rsidR="00781B43" w:rsidRPr="00804609" w:rsidRDefault="00781B43" w:rsidP="007A0D65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 xml:space="preserve">Ako gospodarski subjekt mora posjedovati određeno ovlaštenje ili biti član određene organizacije kako bi mogao pružati usluge u državi njegova poslovnog </w:t>
      </w:r>
      <w:proofErr w:type="spellStart"/>
      <w:r w:rsidRPr="00804609">
        <w:rPr>
          <w:rFonts w:asciiTheme="majorHAnsi" w:hAnsiTheme="majorHAnsi" w:cstheme="majorHAnsi"/>
        </w:rPr>
        <w:t>nastana</w:t>
      </w:r>
      <w:proofErr w:type="spellEnd"/>
      <w:r w:rsidRPr="00804609">
        <w:rPr>
          <w:rFonts w:asciiTheme="majorHAnsi" w:hAnsiTheme="majorHAnsi" w:cstheme="majorHAnsi"/>
        </w:rPr>
        <w:t>, javni naručitelj u postupcima javne nabave usluga može od njega zahtijevati da dokaže posjedovanje takvog ovlaštenja ili članstva.</w:t>
      </w:r>
    </w:p>
    <w:p w14:paraId="3EA62329" w14:textId="77777777" w:rsidR="00781B43" w:rsidRPr="00804609" w:rsidRDefault="00781B43" w:rsidP="007A0D65">
      <w:pPr>
        <w:pStyle w:val="Bezproreda"/>
        <w:jc w:val="both"/>
        <w:rPr>
          <w:rFonts w:asciiTheme="majorHAnsi" w:hAnsiTheme="majorHAnsi" w:cstheme="majorHAnsi"/>
        </w:rPr>
      </w:pPr>
    </w:p>
    <w:p w14:paraId="069FB18B" w14:textId="77777777" w:rsidR="00781B43" w:rsidRPr="00804609" w:rsidRDefault="00781B43" w:rsidP="007A0D65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Upis u registar dokazuje se odgovarajućim izvodom, a ako se oni ne izdaju u državi sjedišta gospodarskog subjekta, gospodarski subjekt može dostaviti izjavu s ovjerom potpisa kod nadležnog tijela.</w:t>
      </w:r>
    </w:p>
    <w:p w14:paraId="376AC636" w14:textId="5931E203" w:rsidR="00781B43" w:rsidRDefault="00781B43" w:rsidP="007A0D65">
      <w:pPr>
        <w:pStyle w:val="Bezproreda"/>
        <w:jc w:val="both"/>
        <w:rPr>
          <w:rFonts w:asciiTheme="majorHAnsi" w:hAnsiTheme="majorHAnsi" w:cstheme="majorHAnsi"/>
          <w:b/>
        </w:rPr>
      </w:pPr>
      <w:r w:rsidRPr="00804609">
        <w:rPr>
          <w:rFonts w:asciiTheme="majorHAnsi" w:hAnsiTheme="majorHAnsi" w:cstheme="majorHAnsi"/>
          <w:b/>
          <w:u w:val="single"/>
        </w:rPr>
        <w:t>Za potrebe utvrđivanja okolnosti iz gore navedenog gospodarski subjekt u ponudi  dostavlja izjavu</w:t>
      </w:r>
      <w:r w:rsidRPr="00804609">
        <w:rPr>
          <w:rFonts w:asciiTheme="majorHAnsi" w:hAnsiTheme="majorHAnsi" w:cstheme="majorHAnsi"/>
          <w:b/>
        </w:rPr>
        <w:t>.</w:t>
      </w:r>
    </w:p>
    <w:p w14:paraId="69B8784F" w14:textId="64EC6C21" w:rsidR="00781B43" w:rsidRDefault="00781B43" w:rsidP="007A0D65">
      <w:pPr>
        <w:pStyle w:val="Bezproreda"/>
        <w:jc w:val="both"/>
        <w:rPr>
          <w:rFonts w:asciiTheme="majorHAnsi" w:hAnsiTheme="majorHAnsi" w:cstheme="majorHAnsi"/>
          <w:b/>
        </w:rPr>
      </w:pPr>
    </w:p>
    <w:p w14:paraId="175B5255" w14:textId="77777777" w:rsidR="00F27E5A" w:rsidRPr="00781B43" w:rsidRDefault="00F27E5A" w:rsidP="007A0D65">
      <w:pPr>
        <w:pStyle w:val="Bezproreda"/>
        <w:jc w:val="both"/>
        <w:rPr>
          <w:rFonts w:asciiTheme="majorHAnsi" w:hAnsiTheme="majorHAnsi" w:cstheme="majorHAnsi"/>
          <w:b/>
        </w:rPr>
      </w:pPr>
      <w:r w:rsidRPr="00781B43">
        <w:rPr>
          <w:rFonts w:asciiTheme="majorHAnsi" w:hAnsiTheme="majorHAnsi" w:cstheme="majorHAnsi"/>
          <w:b/>
        </w:rPr>
        <w:t>4.2.1. Posebni uvjeti izvršenja ugovora</w:t>
      </w:r>
    </w:p>
    <w:p w14:paraId="25725448" w14:textId="5BC85D13" w:rsidR="00F27E5A" w:rsidRDefault="00F27E5A" w:rsidP="007A0D65">
      <w:pPr>
        <w:pStyle w:val="Bezproreda"/>
        <w:jc w:val="both"/>
        <w:rPr>
          <w:rFonts w:asciiTheme="majorHAnsi" w:hAnsiTheme="majorHAnsi" w:cstheme="majorHAnsi"/>
          <w:b/>
          <w:bCs/>
        </w:rPr>
      </w:pPr>
      <w:r w:rsidRPr="00781B43">
        <w:rPr>
          <w:rFonts w:asciiTheme="majorHAnsi" w:hAnsiTheme="majorHAnsi" w:cstheme="majorHAnsi"/>
        </w:rPr>
        <w:t xml:space="preserve">Usluge navedene u Troškovniku  pod stavkom 16. obavlja stručna osoba Izvoditelja (dipl. ing. agronomije ili dipl. ing. šumarstva) i obavezno </w:t>
      </w:r>
      <w:r w:rsidRPr="00781B43">
        <w:rPr>
          <w:rFonts w:asciiTheme="majorHAnsi" w:hAnsiTheme="majorHAnsi" w:cstheme="majorHAnsi"/>
          <w:b/>
          <w:bCs/>
        </w:rPr>
        <w:t>sastavlja pisano izvješće o obavljenom pregledu s preporukama za daljnje postupanje.</w:t>
      </w:r>
    </w:p>
    <w:p w14:paraId="30A785EF" w14:textId="77777777" w:rsidR="00F27E5A" w:rsidRPr="00781B43" w:rsidRDefault="00F27E5A" w:rsidP="007A0D65">
      <w:pPr>
        <w:pStyle w:val="Bezproreda"/>
        <w:jc w:val="both"/>
        <w:rPr>
          <w:rFonts w:asciiTheme="majorHAnsi" w:hAnsiTheme="majorHAnsi" w:cstheme="majorHAnsi"/>
          <w:b/>
          <w:bCs/>
        </w:rPr>
      </w:pPr>
    </w:p>
    <w:p w14:paraId="2E3020E8" w14:textId="71F40660" w:rsidR="00E65D2B" w:rsidRPr="00781B43" w:rsidRDefault="00F27E5A" w:rsidP="007A0D65">
      <w:pPr>
        <w:pStyle w:val="Bezproreda"/>
        <w:jc w:val="both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Izvršitelj u ponudi dostavlja Izjavu kojom dokazuje da raspolaže stručnom osobom sukladno odredbi točke 4.2.1. ovog Poziva.</w:t>
      </w:r>
    </w:p>
    <w:p w14:paraId="1642DF9C" w14:textId="77777777" w:rsidR="00781B43" w:rsidRPr="00804609" w:rsidRDefault="00781B43" w:rsidP="00781B43">
      <w:pPr>
        <w:pStyle w:val="Bezproreda"/>
        <w:rPr>
          <w:rFonts w:asciiTheme="majorHAnsi" w:hAnsiTheme="majorHAnsi" w:cstheme="majorHAnsi"/>
          <w:b/>
        </w:rPr>
      </w:pPr>
    </w:p>
    <w:p w14:paraId="1E891CEB" w14:textId="77777777" w:rsidR="00781B43" w:rsidRPr="00804609" w:rsidRDefault="00781B43" w:rsidP="00781B43">
      <w:pPr>
        <w:pStyle w:val="Bezproreda"/>
        <w:jc w:val="center"/>
        <w:rPr>
          <w:rFonts w:asciiTheme="majorHAnsi" w:hAnsiTheme="majorHAnsi" w:cstheme="majorHAnsi"/>
          <w:b/>
        </w:rPr>
      </w:pPr>
      <w:r w:rsidRPr="00804609">
        <w:rPr>
          <w:rFonts w:asciiTheme="majorHAnsi" w:hAnsiTheme="majorHAnsi" w:cstheme="majorHAnsi"/>
          <w:b/>
        </w:rPr>
        <w:t>V. PODACI O PONUDI</w:t>
      </w:r>
    </w:p>
    <w:p w14:paraId="0D273486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</w:p>
    <w:p w14:paraId="3416A14B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</w:rPr>
      </w:pPr>
      <w:r w:rsidRPr="00804609">
        <w:rPr>
          <w:rFonts w:asciiTheme="majorHAnsi" w:hAnsiTheme="majorHAnsi" w:cstheme="majorHAnsi"/>
          <w:b/>
        </w:rPr>
        <w:t>5.1. SADRŽAJ I NAČIN IZRADE PONUDE</w:t>
      </w:r>
    </w:p>
    <w:p w14:paraId="63367EF4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Ponuda je pisana izjava volje ponuditelja da isporuči robu, pruži usluge ili izvede radove sukladno uvjetima i zahtjevima navedenima u dokumentaciji o nabavi.</w:t>
      </w:r>
    </w:p>
    <w:p w14:paraId="3CB14622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Pri izrade ponude ponuditelj se mora pridržavati zahtjeva i uvjeta iz dokumentacije o nabavi.</w:t>
      </w:r>
    </w:p>
    <w:p w14:paraId="77DC6AFA" w14:textId="6E397BC8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 xml:space="preserve">Ponuda se zajedno s pripadajućom dokumentacijom izrađuje na hrvatskom jeziku i latiničnom pismu, a cijena ponude se izražava u </w:t>
      </w:r>
      <w:r w:rsidR="00CF0021">
        <w:rPr>
          <w:rFonts w:asciiTheme="majorHAnsi" w:hAnsiTheme="majorHAnsi" w:cstheme="majorHAnsi"/>
        </w:rPr>
        <w:t>eurim</w:t>
      </w:r>
      <w:r w:rsidRPr="00804609">
        <w:rPr>
          <w:rFonts w:asciiTheme="majorHAnsi" w:hAnsiTheme="majorHAnsi" w:cstheme="majorHAnsi"/>
        </w:rPr>
        <w:t>a u apsolutnom iznosu.</w:t>
      </w:r>
    </w:p>
    <w:p w14:paraId="5E00F6D9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Pri izradi ponude ponuditelj ne smije mijenjati i nadopunjavati tekst dokumentacije o nabavi.</w:t>
      </w:r>
    </w:p>
    <w:p w14:paraId="660AD0C0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 xml:space="preserve">U roku za dostavu ponude ponuditelj može izmijeniti svoju ponudu, nadopuniti je ili od nje odustati. Na zahtjev javnog naručitelja ponuditelj može produžiti rok valjanosti svoje ponude. </w:t>
      </w:r>
    </w:p>
    <w:p w14:paraId="47F7417F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</w:rPr>
      </w:pPr>
    </w:p>
    <w:p w14:paraId="7398869E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</w:rPr>
      </w:pPr>
      <w:r w:rsidRPr="00804609">
        <w:rPr>
          <w:rFonts w:asciiTheme="majorHAnsi" w:hAnsiTheme="majorHAnsi" w:cstheme="majorHAnsi"/>
          <w:b/>
        </w:rPr>
        <w:t>5.1.1.  NAČIN DOSTAVE PONUDE</w:t>
      </w:r>
    </w:p>
    <w:p w14:paraId="3D71414D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Gospodarski subjekti dostavljaju svoje ponude u roku za dostavu ponuda. Nakon proteka roka za dostavu ponuda, ponuda se ne smije mijenjati.</w:t>
      </w:r>
    </w:p>
    <w:p w14:paraId="3CE30203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Ponuda se u zatvorenoj omotnici dostavlja na adresu naručitelja;</w:t>
      </w:r>
    </w:p>
    <w:p w14:paraId="6BD0FB2A" w14:textId="77777777" w:rsidR="00781B43" w:rsidRPr="00804609" w:rsidRDefault="00781B43" w:rsidP="00781B43">
      <w:pPr>
        <w:pStyle w:val="Bezproreda"/>
        <w:jc w:val="center"/>
        <w:rPr>
          <w:rFonts w:asciiTheme="majorHAnsi" w:hAnsiTheme="majorHAnsi" w:cstheme="majorHAnsi"/>
          <w:b/>
          <w:bCs/>
        </w:rPr>
      </w:pPr>
      <w:r w:rsidRPr="00804609">
        <w:rPr>
          <w:rFonts w:asciiTheme="majorHAnsi" w:hAnsiTheme="majorHAnsi" w:cstheme="majorHAnsi"/>
          <w:b/>
          <w:bCs/>
        </w:rPr>
        <w:t xml:space="preserve">Pula </w:t>
      </w:r>
      <w:proofErr w:type="spellStart"/>
      <w:r w:rsidRPr="00804609">
        <w:rPr>
          <w:rFonts w:asciiTheme="majorHAnsi" w:hAnsiTheme="majorHAnsi" w:cstheme="majorHAnsi"/>
          <w:b/>
          <w:bCs/>
        </w:rPr>
        <w:t>Herculanea</w:t>
      </w:r>
      <w:proofErr w:type="spellEnd"/>
      <w:r w:rsidRPr="00804609">
        <w:rPr>
          <w:rFonts w:asciiTheme="majorHAnsi" w:hAnsiTheme="majorHAnsi" w:cstheme="majorHAnsi"/>
          <w:b/>
          <w:bCs/>
        </w:rPr>
        <w:t xml:space="preserve"> d.o.o.</w:t>
      </w:r>
    </w:p>
    <w:p w14:paraId="4B405E70" w14:textId="77777777" w:rsidR="00781B43" w:rsidRPr="00804609" w:rsidRDefault="00781B43" w:rsidP="00781B43">
      <w:pPr>
        <w:pStyle w:val="Bezproreda"/>
        <w:jc w:val="center"/>
        <w:rPr>
          <w:rFonts w:asciiTheme="majorHAnsi" w:hAnsiTheme="majorHAnsi" w:cstheme="majorHAnsi"/>
          <w:b/>
          <w:bCs/>
        </w:rPr>
      </w:pPr>
      <w:r w:rsidRPr="00804609">
        <w:rPr>
          <w:rFonts w:asciiTheme="majorHAnsi" w:hAnsiTheme="majorHAnsi" w:cstheme="majorHAnsi"/>
          <w:b/>
          <w:bCs/>
        </w:rPr>
        <w:t>Trg 1. Istarske brigade 14</w:t>
      </w:r>
    </w:p>
    <w:p w14:paraId="7F73C2FA" w14:textId="77777777" w:rsidR="00781B43" w:rsidRPr="00804609" w:rsidRDefault="00781B43" w:rsidP="00781B43">
      <w:pPr>
        <w:pStyle w:val="Bezproreda"/>
        <w:jc w:val="center"/>
        <w:rPr>
          <w:rFonts w:asciiTheme="majorHAnsi" w:hAnsiTheme="majorHAnsi" w:cstheme="majorHAnsi"/>
          <w:b/>
          <w:bCs/>
        </w:rPr>
      </w:pPr>
      <w:r w:rsidRPr="00804609">
        <w:rPr>
          <w:rFonts w:asciiTheme="majorHAnsi" w:hAnsiTheme="majorHAnsi" w:cstheme="majorHAnsi"/>
          <w:b/>
          <w:bCs/>
        </w:rPr>
        <w:t>52100 Pula</w:t>
      </w:r>
    </w:p>
    <w:p w14:paraId="170BFE4A" w14:textId="77777777" w:rsidR="00781B43" w:rsidRPr="00C62161" w:rsidRDefault="00781B43" w:rsidP="00781B43">
      <w:pPr>
        <w:pStyle w:val="Bezproreda"/>
        <w:jc w:val="center"/>
        <w:rPr>
          <w:rFonts w:asciiTheme="majorHAnsi" w:hAnsiTheme="majorHAnsi" w:cstheme="majorHAnsi"/>
          <w:b/>
          <w:bCs/>
        </w:rPr>
      </w:pPr>
      <w:r w:rsidRPr="00C62161">
        <w:rPr>
          <w:rFonts w:asciiTheme="majorHAnsi" w:hAnsiTheme="majorHAnsi" w:cstheme="majorHAnsi"/>
          <w:b/>
          <w:bCs/>
        </w:rPr>
        <w:t>S naznakom:</w:t>
      </w:r>
    </w:p>
    <w:p w14:paraId="5D772725" w14:textId="77777777" w:rsidR="007A0D65" w:rsidRPr="00804609" w:rsidRDefault="007A0D65" w:rsidP="007A0D65">
      <w:pPr>
        <w:pStyle w:val="Default"/>
        <w:jc w:val="center"/>
        <w:rPr>
          <w:rFonts w:asciiTheme="majorHAnsi" w:hAnsiTheme="majorHAnsi" w:cstheme="majorHAnsi"/>
          <w:b/>
          <w:bCs/>
          <w:color w:val="auto"/>
        </w:rPr>
      </w:pPr>
      <w:r>
        <w:rPr>
          <w:rFonts w:asciiTheme="majorHAnsi" w:hAnsiTheme="majorHAnsi" w:cstheme="majorHAnsi"/>
          <w:b/>
          <w:bCs/>
        </w:rPr>
        <w:t>„Usluga održavanja drveća (i ostalog ukrasnog bilja)“</w:t>
      </w:r>
    </w:p>
    <w:p w14:paraId="42270DF6" w14:textId="72542F90" w:rsidR="00781B43" w:rsidRPr="00C62161" w:rsidRDefault="00781B43" w:rsidP="00781B43">
      <w:pPr>
        <w:pStyle w:val="Bezproreda"/>
        <w:jc w:val="center"/>
        <w:rPr>
          <w:rFonts w:asciiTheme="majorHAnsi" w:hAnsiTheme="majorHAnsi" w:cstheme="majorHAnsi"/>
          <w:b/>
          <w:bCs/>
        </w:rPr>
      </w:pPr>
      <w:r w:rsidRPr="00C62161">
        <w:rPr>
          <w:rFonts w:asciiTheme="majorHAnsi" w:hAnsiTheme="majorHAnsi" w:cstheme="majorHAnsi"/>
          <w:b/>
          <w:bCs/>
        </w:rPr>
        <w:t>ev.br. nabave JN</w:t>
      </w:r>
      <w:r w:rsidR="00CF0021">
        <w:rPr>
          <w:rFonts w:asciiTheme="majorHAnsi" w:hAnsiTheme="majorHAnsi" w:cstheme="majorHAnsi"/>
          <w:b/>
          <w:bCs/>
        </w:rPr>
        <w:t xml:space="preserve"> 04-25</w:t>
      </w:r>
    </w:p>
    <w:p w14:paraId="6F4F6F3B" w14:textId="77777777" w:rsidR="00781B43" w:rsidRPr="00804609" w:rsidRDefault="00781B43" w:rsidP="00781B43">
      <w:pPr>
        <w:pStyle w:val="Bezproreda"/>
        <w:jc w:val="center"/>
        <w:rPr>
          <w:rFonts w:asciiTheme="majorHAnsi" w:hAnsiTheme="majorHAnsi" w:cstheme="majorHAnsi"/>
          <w:b/>
          <w:bCs/>
        </w:rPr>
      </w:pPr>
      <w:r w:rsidRPr="00804609">
        <w:rPr>
          <w:rFonts w:asciiTheme="majorHAnsi" w:hAnsiTheme="majorHAnsi" w:cstheme="majorHAnsi"/>
          <w:b/>
          <w:bCs/>
        </w:rPr>
        <w:t>„ne otvaraj“</w:t>
      </w:r>
    </w:p>
    <w:p w14:paraId="556B149B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</w:p>
    <w:p w14:paraId="080266FD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lastRenderedPageBreak/>
        <w:t>Na omotnici ponude mora biti naznačeno:</w:t>
      </w:r>
    </w:p>
    <w:p w14:paraId="5F35A1DE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•</w:t>
      </w:r>
      <w:r w:rsidRPr="00804609">
        <w:rPr>
          <w:rFonts w:asciiTheme="majorHAnsi" w:hAnsiTheme="majorHAnsi" w:cstheme="majorHAnsi"/>
        </w:rPr>
        <w:tab/>
        <w:t>Naziv i adresa naručitelja,</w:t>
      </w:r>
    </w:p>
    <w:p w14:paraId="278FB710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•</w:t>
      </w:r>
      <w:r w:rsidRPr="00804609">
        <w:rPr>
          <w:rFonts w:asciiTheme="majorHAnsi" w:hAnsiTheme="majorHAnsi" w:cstheme="majorHAnsi"/>
        </w:rPr>
        <w:tab/>
        <w:t>Naziv i adresa ponuditelja</w:t>
      </w:r>
    </w:p>
    <w:p w14:paraId="4F6EAC7D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•</w:t>
      </w:r>
      <w:r w:rsidRPr="00804609">
        <w:rPr>
          <w:rFonts w:asciiTheme="majorHAnsi" w:hAnsiTheme="majorHAnsi" w:cstheme="majorHAnsi"/>
        </w:rPr>
        <w:tab/>
        <w:t>Broj  nabave</w:t>
      </w:r>
    </w:p>
    <w:p w14:paraId="63DC22C8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•</w:t>
      </w:r>
      <w:r w:rsidRPr="00804609">
        <w:rPr>
          <w:rFonts w:asciiTheme="majorHAnsi" w:hAnsiTheme="majorHAnsi" w:cstheme="majorHAnsi"/>
        </w:rPr>
        <w:tab/>
        <w:t>Naziv predmeta nabave, odnosno grupe predmeta nabave na koju se ponuda odnosi,</w:t>
      </w:r>
    </w:p>
    <w:p w14:paraId="0F2F37AA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•</w:t>
      </w:r>
      <w:r w:rsidRPr="00804609">
        <w:rPr>
          <w:rFonts w:asciiTheme="majorHAnsi" w:hAnsiTheme="majorHAnsi" w:cstheme="majorHAnsi"/>
        </w:rPr>
        <w:tab/>
        <w:t>Naznaka „ne otvaraj“</w:t>
      </w:r>
    </w:p>
    <w:p w14:paraId="2177228B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Ponuditelj može do isteka roka za dostavu ponuda dostaviti izmjenu i/ili dopunu ponude. Izmjena i/ili dopuna ponude dostavlja se na isti način kao i osnovna ponuda s obveznom naznakom da se radi o izmjeni i/ili dopune ponude.</w:t>
      </w:r>
    </w:p>
    <w:p w14:paraId="7274E14B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Ponuditelj može do isteka roka za dostavu ponude pisanom izjavom odustati od svoje dostavljene ponude. Pisana izjava se dostavlja na isti način kao i ponuda s obveznom naznakom da se radi o odustajanju od ponude. U tom slučaju neotvorena ponuda se vraća ponuditelju.</w:t>
      </w:r>
    </w:p>
    <w:p w14:paraId="08F4004C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</w:rPr>
      </w:pPr>
    </w:p>
    <w:p w14:paraId="13BC1571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</w:rPr>
      </w:pPr>
      <w:r w:rsidRPr="00804609">
        <w:rPr>
          <w:rFonts w:asciiTheme="majorHAnsi" w:hAnsiTheme="majorHAnsi" w:cstheme="majorHAnsi"/>
          <w:b/>
        </w:rPr>
        <w:t>5.2.NAČIN ODREĐIVANJA CIJENE PONUDE</w:t>
      </w:r>
    </w:p>
    <w:p w14:paraId="318F3B83" w14:textId="36C75DC6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  <w:u w:val="single"/>
        </w:rPr>
      </w:pPr>
      <w:r w:rsidRPr="00804609">
        <w:rPr>
          <w:rFonts w:asciiTheme="majorHAnsi" w:hAnsiTheme="majorHAnsi" w:cstheme="majorHAnsi"/>
        </w:rPr>
        <w:t xml:space="preserve">Cijena ponude izražava se u </w:t>
      </w:r>
      <w:r w:rsidR="007A0D65">
        <w:rPr>
          <w:rFonts w:asciiTheme="majorHAnsi" w:hAnsiTheme="majorHAnsi" w:cstheme="majorHAnsi"/>
          <w:b/>
          <w:u w:val="single"/>
        </w:rPr>
        <w:t>eurima</w:t>
      </w:r>
      <w:r w:rsidRPr="00804609">
        <w:rPr>
          <w:rFonts w:asciiTheme="majorHAnsi" w:hAnsiTheme="majorHAnsi" w:cstheme="majorHAnsi"/>
          <w:b/>
          <w:u w:val="single"/>
        </w:rPr>
        <w:t xml:space="preserve"> u apsolutnom iznosu.</w:t>
      </w:r>
    </w:p>
    <w:p w14:paraId="5EEAD18D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 xml:space="preserve">Cijena ponude piše se brojkama. </w:t>
      </w:r>
    </w:p>
    <w:p w14:paraId="7175FA91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 xml:space="preserve">Cijena ponude izražava se za cjelokupan predmet nabave, bez PDV –a kojeg je potrebno posebno iskazati kao i ukupnu cijenu ponude s PDV-om.  </w:t>
      </w:r>
    </w:p>
    <w:p w14:paraId="561A7F8A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</w:rPr>
      </w:pPr>
    </w:p>
    <w:p w14:paraId="519BBC81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</w:rPr>
      </w:pPr>
      <w:r w:rsidRPr="00804609">
        <w:rPr>
          <w:rFonts w:asciiTheme="majorHAnsi" w:hAnsiTheme="majorHAnsi" w:cstheme="majorHAnsi"/>
          <w:b/>
        </w:rPr>
        <w:t>5.3.KRITERIJ ODABIRA NAJPOVOLJNIJE PONUDE</w:t>
      </w:r>
    </w:p>
    <w:p w14:paraId="5E9B85DD" w14:textId="77777777" w:rsidR="00781B43" w:rsidRPr="00804609" w:rsidRDefault="00781B43" w:rsidP="00781B43">
      <w:pPr>
        <w:spacing w:after="120" w:line="276" w:lineRule="auto"/>
        <w:jc w:val="both"/>
        <w:rPr>
          <w:rFonts w:asciiTheme="majorHAnsi" w:hAnsiTheme="majorHAnsi" w:cstheme="majorHAnsi"/>
          <w:iCs/>
          <w:sz w:val="24"/>
          <w:lang w:eastAsia="en-US"/>
        </w:rPr>
      </w:pPr>
      <w:r w:rsidRPr="00804609">
        <w:rPr>
          <w:rFonts w:asciiTheme="majorHAnsi" w:hAnsiTheme="majorHAnsi" w:cstheme="majorHAnsi"/>
          <w:iCs/>
          <w:sz w:val="24"/>
          <w:lang w:eastAsia="en-US"/>
        </w:rPr>
        <w:t>Ekonomski najpovoljnija ponuda s ponderom cijene 100%.</w:t>
      </w:r>
    </w:p>
    <w:p w14:paraId="0F6B69CC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Ukoliko na nadmetanje pristignu dvije ponude s istom cijenom, kao najpovoljnija biti će odabrana ona koja je zaprimljena ranije sukladno čl.302.st.3 ZJN.</w:t>
      </w:r>
    </w:p>
    <w:p w14:paraId="26C669EA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</w:rPr>
      </w:pPr>
    </w:p>
    <w:p w14:paraId="24D9EF54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</w:rPr>
      </w:pPr>
      <w:r w:rsidRPr="00804609">
        <w:rPr>
          <w:rFonts w:asciiTheme="majorHAnsi" w:hAnsiTheme="majorHAnsi" w:cstheme="majorHAnsi"/>
          <w:b/>
        </w:rPr>
        <w:t>5.4. JEZIK PONUDE</w:t>
      </w:r>
    </w:p>
    <w:p w14:paraId="57BF41A1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Ponuda se podnosi na hrvatskom jeziku i latiničnom pismu.</w:t>
      </w:r>
    </w:p>
    <w:p w14:paraId="5F45AEB4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Ako su neki od dokumenata i dokaza traženih dokumentacijom za nadmetanje na nekom od stranih jezika ponuditelj je dužan dostaviti i prijevod dokumenata/dokaza na hrvatski jezik izvršenog po ovlaštenom prevoditelju.</w:t>
      </w:r>
    </w:p>
    <w:p w14:paraId="0F4C1AD7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</w:p>
    <w:p w14:paraId="75AE6FB6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</w:rPr>
      </w:pPr>
      <w:r w:rsidRPr="00804609">
        <w:rPr>
          <w:rFonts w:asciiTheme="majorHAnsi" w:hAnsiTheme="majorHAnsi" w:cstheme="majorHAnsi"/>
          <w:b/>
        </w:rPr>
        <w:t>5.5. ROK VALJANOSTI PONUDE</w:t>
      </w:r>
    </w:p>
    <w:p w14:paraId="40008F81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 xml:space="preserve">Rok valjanosti ponude je 30 dana od dana isteka roka za dostavu ponuda. </w:t>
      </w:r>
    </w:p>
    <w:p w14:paraId="708E2166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</w:p>
    <w:p w14:paraId="17A44895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Ako istekne rok valjanosti ponude, javni naručitelj će od ponuditelja tražiti produženje roka valjanosti ponude i jamstva za ozbiljnost ponude sukladno tom produženom roku.</w:t>
      </w:r>
    </w:p>
    <w:p w14:paraId="14813FCB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</w:p>
    <w:p w14:paraId="3D79030C" w14:textId="77777777" w:rsidR="00781B43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U svrhu dostave pisane izjave ponuditelja o produženju roka valjanosti ponude te dostave jamstva za ozbiljnost ponude sukladno produženom roku valjanosti ponude, naručitelj će ponuditelju dati primjereni rok.</w:t>
      </w:r>
    </w:p>
    <w:p w14:paraId="6676B4F4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</w:p>
    <w:p w14:paraId="7308ED6C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</w:rPr>
      </w:pPr>
      <w:r w:rsidRPr="00804609">
        <w:rPr>
          <w:rFonts w:asciiTheme="majorHAnsi" w:hAnsiTheme="majorHAnsi" w:cstheme="majorHAnsi"/>
          <w:b/>
        </w:rPr>
        <w:t xml:space="preserve">                                                 VI. VRSTA, SREDSTVO I UVJETI JAMSTVA</w:t>
      </w:r>
    </w:p>
    <w:p w14:paraId="388940F2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</w:rPr>
      </w:pPr>
    </w:p>
    <w:p w14:paraId="048D4F5F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</w:rPr>
      </w:pPr>
      <w:r w:rsidRPr="00804609">
        <w:rPr>
          <w:rFonts w:asciiTheme="majorHAnsi" w:hAnsiTheme="majorHAnsi" w:cstheme="majorHAnsi"/>
          <w:b/>
        </w:rPr>
        <w:t xml:space="preserve">6.1. Jamstvo za uredno ispunjenje ugovora </w:t>
      </w:r>
    </w:p>
    <w:p w14:paraId="3C2A9F9E" w14:textId="6E6FEB04" w:rsidR="00781B43" w:rsidRPr="00804609" w:rsidRDefault="00781B43" w:rsidP="00781B43">
      <w:pPr>
        <w:pStyle w:val="NormalLucida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04609">
        <w:rPr>
          <w:rFonts w:asciiTheme="majorHAnsi" w:hAnsiTheme="majorHAnsi" w:cstheme="majorHAnsi"/>
          <w:sz w:val="24"/>
          <w:szCs w:val="24"/>
        </w:rPr>
        <w:t xml:space="preserve">Za slučaj povrede ugovornih obveza odabrani će ponuditelj,  uz ugovor, a najkasnije u roku od </w:t>
      </w:r>
      <w:r w:rsidR="00CF0021">
        <w:rPr>
          <w:rFonts w:asciiTheme="majorHAnsi" w:hAnsiTheme="majorHAnsi" w:cstheme="majorHAnsi"/>
          <w:sz w:val="24"/>
          <w:szCs w:val="24"/>
        </w:rPr>
        <w:t>8</w:t>
      </w:r>
      <w:r w:rsidRPr="00804609">
        <w:rPr>
          <w:rFonts w:asciiTheme="majorHAnsi" w:hAnsiTheme="majorHAnsi" w:cstheme="majorHAnsi"/>
          <w:sz w:val="24"/>
          <w:szCs w:val="24"/>
        </w:rPr>
        <w:t xml:space="preserve"> (</w:t>
      </w:r>
      <w:r w:rsidR="00CF0021">
        <w:rPr>
          <w:rFonts w:asciiTheme="majorHAnsi" w:hAnsiTheme="majorHAnsi" w:cstheme="majorHAnsi"/>
          <w:sz w:val="24"/>
          <w:szCs w:val="24"/>
        </w:rPr>
        <w:t>osam</w:t>
      </w:r>
      <w:r w:rsidRPr="00804609">
        <w:rPr>
          <w:rFonts w:asciiTheme="majorHAnsi" w:hAnsiTheme="majorHAnsi" w:cstheme="majorHAnsi"/>
          <w:sz w:val="24"/>
          <w:szCs w:val="24"/>
        </w:rPr>
        <w:t xml:space="preserve">) dana od dana sklapanja ugovora, dostaviti jamstvo u formi bjanko </w:t>
      </w:r>
      <w:r w:rsidRPr="00804609">
        <w:rPr>
          <w:rFonts w:asciiTheme="majorHAnsi" w:hAnsiTheme="majorHAnsi" w:cstheme="majorHAnsi"/>
          <w:sz w:val="24"/>
          <w:szCs w:val="24"/>
        </w:rPr>
        <w:lastRenderedPageBreak/>
        <w:t>zadužnice/zadužnice ispunjene na iznos od  10% ugovornog iznosa  (bez PDV-a) sukladno važećem Pravilniku o obliku i sadržaju zadužnice/bjanko zadužnice (N.N. 115/1, 82/17) .</w:t>
      </w:r>
    </w:p>
    <w:p w14:paraId="4A3A3B67" w14:textId="77777777" w:rsidR="00781B43" w:rsidRPr="00804609" w:rsidRDefault="00781B43" w:rsidP="00781B43">
      <w:pPr>
        <w:pStyle w:val="NormalLucida"/>
        <w:rPr>
          <w:rFonts w:asciiTheme="majorHAnsi" w:hAnsiTheme="majorHAnsi" w:cstheme="majorHAnsi"/>
          <w:sz w:val="24"/>
          <w:szCs w:val="24"/>
        </w:rPr>
      </w:pPr>
    </w:p>
    <w:p w14:paraId="3705B170" w14:textId="2E650185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Bez obzira koje je sredstvo jamstva za uredno ispunjenje ugovora javni naručitelj odredio, Ponuditelj može dati novčani polog u traženom iznosu uplatom na IBAN Naručitelja (Zagrebačka banka,  IBAN </w:t>
      </w:r>
      <w:r w:rsidR="00CF0021">
        <w:rPr>
          <w:rFonts w:asciiTheme="majorHAnsi" w:hAnsiTheme="majorHAnsi" w:cstheme="majorHAnsi"/>
          <w:sz w:val="24"/>
        </w:rPr>
        <w:t>HR</w:t>
      </w:r>
      <w:r w:rsidRPr="00804609">
        <w:rPr>
          <w:rFonts w:asciiTheme="majorHAnsi" w:hAnsiTheme="majorHAnsi" w:cstheme="majorHAnsi"/>
          <w:sz w:val="24"/>
        </w:rPr>
        <w:t>6223600001101423099  Model: "00", Poziv na broj: "</w:t>
      </w:r>
      <w:r w:rsidR="00CF0021">
        <w:rPr>
          <w:rFonts w:asciiTheme="majorHAnsi" w:hAnsiTheme="majorHAnsi" w:cstheme="majorHAnsi"/>
          <w:sz w:val="24"/>
        </w:rPr>
        <w:t>OIB Ponuditelja</w:t>
      </w:r>
      <w:r w:rsidRPr="00804609">
        <w:rPr>
          <w:rFonts w:asciiTheme="majorHAnsi" w:hAnsiTheme="majorHAnsi" w:cstheme="majorHAnsi"/>
          <w:sz w:val="24"/>
        </w:rPr>
        <w:t>“, opis plaćanja: "polog jamstva za izvršenje ugovora</w:t>
      </w:r>
      <w:r w:rsidR="00CF0021">
        <w:rPr>
          <w:rFonts w:asciiTheme="majorHAnsi" w:hAnsiTheme="majorHAnsi" w:cstheme="majorHAnsi"/>
          <w:sz w:val="24"/>
        </w:rPr>
        <w:t xml:space="preserve">, </w:t>
      </w:r>
      <w:proofErr w:type="spellStart"/>
      <w:r w:rsidR="00CF0021">
        <w:rPr>
          <w:rFonts w:asciiTheme="majorHAnsi" w:hAnsiTheme="majorHAnsi" w:cstheme="majorHAnsi"/>
          <w:sz w:val="24"/>
        </w:rPr>
        <w:t>evid</w:t>
      </w:r>
      <w:proofErr w:type="spellEnd"/>
      <w:r w:rsidR="00CF0021">
        <w:rPr>
          <w:rFonts w:asciiTheme="majorHAnsi" w:hAnsiTheme="majorHAnsi" w:cstheme="majorHAnsi"/>
          <w:sz w:val="24"/>
        </w:rPr>
        <w:t>. br. JN 04-25</w:t>
      </w:r>
      <w:r w:rsidRPr="00804609">
        <w:rPr>
          <w:rFonts w:asciiTheme="majorHAnsi" w:hAnsiTheme="majorHAnsi" w:cstheme="majorHAnsi"/>
          <w:sz w:val="24"/>
        </w:rPr>
        <w:t>"  te dostaviti potvrdu o uplati. Kao dokaz o izvršenoj uplati dostavlja se izvadak sa računa Ponuditelja ili izvršeni nalog za plaćanje.</w:t>
      </w:r>
    </w:p>
    <w:p w14:paraId="7074F96A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2914EA5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VII. ROKOVI</w:t>
      </w:r>
    </w:p>
    <w:p w14:paraId="2B82E297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</w:p>
    <w:p w14:paraId="573B7BBE" w14:textId="77777777" w:rsidR="00781B43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7.1. Rok za dostavu ponude i način otvaranja ponuda</w:t>
      </w:r>
    </w:p>
    <w:p w14:paraId="20070D67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4999F90A" w14:textId="59F0BA25" w:rsidR="00781B43" w:rsidRPr="00322AD4" w:rsidRDefault="00781B43" w:rsidP="00781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color w:val="FF0000"/>
          <w:sz w:val="24"/>
        </w:rPr>
      </w:pPr>
      <w:r w:rsidRPr="00702053">
        <w:rPr>
          <w:rFonts w:asciiTheme="majorHAnsi" w:hAnsiTheme="majorHAnsi" w:cstheme="majorHAnsi"/>
          <w:sz w:val="24"/>
          <w:highlight w:val="yellow"/>
        </w:rPr>
        <w:t xml:space="preserve">Krajnji rok za dostavu ponuda  odnosno otvaranje ponuda  je:  </w:t>
      </w:r>
      <w:r w:rsidR="00CF0021" w:rsidRPr="00702053">
        <w:rPr>
          <w:rFonts w:asciiTheme="majorHAnsi" w:hAnsiTheme="majorHAnsi" w:cstheme="majorHAnsi"/>
          <w:b/>
          <w:color w:val="000000" w:themeColor="text1"/>
          <w:sz w:val="24"/>
          <w:highlight w:val="yellow"/>
        </w:rPr>
        <w:t>0</w:t>
      </w:r>
      <w:r w:rsidR="00702053" w:rsidRPr="00702053">
        <w:rPr>
          <w:rFonts w:asciiTheme="majorHAnsi" w:hAnsiTheme="majorHAnsi" w:cstheme="majorHAnsi"/>
          <w:b/>
          <w:color w:val="000000" w:themeColor="text1"/>
          <w:sz w:val="24"/>
          <w:highlight w:val="yellow"/>
        </w:rPr>
        <w:t>8</w:t>
      </w:r>
      <w:r w:rsidR="007A0D65" w:rsidRPr="00702053">
        <w:rPr>
          <w:rFonts w:asciiTheme="majorHAnsi" w:hAnsiTheme="majorHAnsi" w:cstheme="majorHAnsi"/>
          <w:b/>
          <w:color w:val="000000" w:themeColor="text1"/>
          <w:sz w:val="24"/>
          <w:highlight w:val="yellow"/>
        </w:rPr>
        <w:t>.0</w:t>
      </w:r>
      <w:r w:rsidR="00CF0021" w:rsidRPr="00702053">
        <w:rPr>
          <w:rFonts w:asciiTheme="majorHAnsi" w:hAnsiTheme="majorHAnsi" w:cstheme="majorHAnsi"/>
          <w:b/>
          <w:color w:val="000000" w:themeColor="text1"/>
          <w:sz w:val="24"/>
          <w:highlight w:val="yellow"/>
        </w:rPr>
        <w:t>4</w:t>
      </w:r>
      <w:r w:rsidR="007A0D65" w:rsidRPr="00702053">
        <w:rPr>
          <w:rFonts w:asciiTheme="majorHAnsi" w:hAnsiTheme="majorHAnsi" w:cstheme="majorHAnsi"/>
          <w:b/>
          <w:color w:val="000000" w:themeColor="text1"/>
          <w:sz w:val="24"/>
          <w:highlight w:val="yellow"/>
        </w:rPr>
        <w:t>.202</w:t>
      </w:r>
      <w:r w:rsidR="00CF0021" w:rsidRPr="00702053">
        <w:rPr>
          <w:rFonts w:asciiTheme="majorHAnsi" w:hAnsiTheme="majorHAnsi" w:cstheme="majorHAnsi"/>
          <w:b/>
          <w:color w:val="000000" w:themeColor="text1"/>
          <w:sz w:val="24"/>
          <w:highlight w:val="yellow"/>
        </w:rPr>
        <w:t>5</w:t>
      </w:r>
      <w:r w:rsidRPr="00702053">
        <w:rPr>
          <w:rFonts w:asciiTheme="majorHAnsi" w:hAnsiTheme="majorHAnsi" w:cstheme="majorHAnsi"/>
          <w:b/>
          <w:color w:val="000000" w:themeColor="text1"/>
          <w:sz w:val="24"/>
          <w:highlight w:val="yellow"/>
        </w:rPr>
        <w:t>. godine  u 1</w:t>
      </w:r>
      <w:r w:rsidR="00CF0021" w:rsidRPr="00702053">
        <w:rPr>
          <w:rFonts w:asciiTheme="majorHAnsi" w:hAnsiTheme="majorHAnsi" w:cstheme="majorHAnsi"/>
          <w:b/>
          <w:color w:val="000000" w:themeColor="text1"/>
          <w:sz w:val="24"/>
          <w:highlight w:val="yellow"/>
        </w:rPr>
        <w:t>2</w:t>
      </w:r>
      <w:r w:rsidRPr="00702053">
        <w:rPr>
          <w:rFonts w:asciiTheme="majorHAnsi" w:hAnsiTheme="majorHAnsi" w:cstheme="majorHAnsi"/>
          <w:b/>
          <w:color w:val="000000" w:themeColor="text1"/>
          <w:sz w:val="24"/>
          <w:highlight w:val="yellow"/>
        </w:rPr>
        <w:t>:</w:t>
      </w:r>
      <w:r w:rsidR="007A0D65" w:rsidRPr="00702053">
        <w:rPr>
          <w:rFonts w:asciiTheme="majorHAnsi" w:hAnsiTheme="majorHAnsi" w:cstheme="majorHAnsi"/>
          <w:b/>
          <w:color w:val="000000" w:themeColor="text1"/>
          <w:sz w:val="24"/>
          <w:highlight w:val="yellow"/>
        </w:rPr>
        <w:t>0</w:t>
      </w:r>
      <w:r w:rsidRPr="00702053">
        <w:rPr>
          <w:rFonts w:asciiTheme="majorHAnsi" w:hAnsiTheme="majorHAnsi" w:cstheme="majorHAnsi"/>
          <w:b/>
          <w:color w:val="000000" w:themeColor="text1"/>
          <w:sz w:val="24"/>
          <w:highlight w:val="yellow"/>
        </w:rPr>
        <w:t>0  sati</w:t>
      </w:r>
    </w:p>
    <w:p w14:paraId="32F3DF8E" w14:textId="77777777" w:rsidR="00781B43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50D42C24" w14:textId="77777777" w:rsidR="00781B43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Otvaranje ponuda započinje istekom roka za dostavu ponuda i </w:t>
      </w:r>
      <w:r w:rsidRPr="00804609">
        <w:rPr>
          <w:rFonts w:asciiTheme="majorHAnsi" w:hAnsiTheme="majorHAnsi" w:cstheme="majorHAnsi"/>
          <w:b/>
          <w:sz w:val="24"/>
        </w:rPr>
        <w:t>n</w:t>
      </w:r>
      <w:r w:rsidRPr="00804609">
        <w:rPr>
          <w:rFonts w:asciiTheme="majorHAnsi" w:hAnsiTheme="majorHAnsi" w:cstheme="majorHAnsi"/>
          <w:b/>
          <w:sz w:val="24"/>
          <w:u w:val="single"/>
        </w:rPr>
        <w:t>ije javno.</w:t>
      </w:r>
      <w:r w:rsidRPr="00804609">
        <w:rPr>
          <w:rFonts w:asciiTheme="majorHAnsi" w:hAnsiTheme="majorHAnsi" w:cstheme="majorHAnsi"/>
          <w:sz w:val="24"/>
        </w:rPr>
        <w:t xml:space="preserve"> </w:t>
      </w:r>
    </w:p>
    <w:p w14:paraId="76AE4DF2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17F13A32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  <w:u w:val="single"/>
        </w:rPr>
      </w:pPr>
      <w:r w:rsidRPr="00804609">
        <w:rPr>
          <w:rFonts w:asciiTheme="majorHAnsi" w:hAnsiTheme="majorHAnsi" w:cstheme="majorHAnsi"/>
          <w:b/>
          <w:sz w:val="24"/>
          <w:u w:val="single"/>
        </w:rPr>
        <w:t>„Ponuditelj sam snosi rizik za nepravovremenu dostavu ponude“</w:t>
      </w:r>
    </w:p>
    <w:p w14:paraId="1C525E9E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</w:p>
    <w:p w14:paraId="1F048DB2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7.2. Izvršenje ugovora o javnoj nabavi</w:t>
      </w:r>
    </w:p>
    <w:p w14:paraId="0CBCA548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Ugovorne stane izvršavaju ugovor o javnoj nabavi u skladu s uvjetima određenima u dokumentaciji o nabavi i odabranom ponudom.</w:t>
      </w:r>
    </w:p>
    <w:p w14:paraId="3C1D76CD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Na odgovornost ugovornih strana za ispunjenje obveza iz ugovora o javnoj nabavi, uz odredbe ZJN na odgovarajući način primjenjuju se odredbe zakona kojim se uređuju obvezni odnosi.</w:t>
      </w:r>
    </w:p>
    <w:p w14:paraId="5163606D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b/>
          <w:sz w:val="24"/>
          <w:u w:val="single"/>
        </w:rPr>
        <w:t xml:space="preserve">Izmjene ugovora o javnoj nabavi za vrijeme njegova trajanja </w:t>
      </w:r>
      <w:r w:rsidRPr="00804609">
        <w:rPr>
          <w:rFonts w:asciiTheme="majorHAnsi" w:hAnsiTheme="majorHAnsi" w:cstheme="majorHAnsi"/>
          <w:sz w:val="24"/>
        </w:rPr>
        <w:t>smatraju se novim ugovorom za koji je naručitelj obvezan provesti novi postupak javne nabave ako su te izmjene bitne u odnosu na sadržaj osnovnog ugovora i predstavljaju namjeru ugovornih strana da ponovno određuju osnovne elemente toga ugovora.</w:t>
      </w:r>
    </w:p>
    <w:p w14:paraId="6C771A26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Bitne izmjene ugovora o javnoj nabavi su izmjene koje:</w:t>
      </w:r>
    </w:p>
    <w:p w14:paraId="30331ADE" w14:textId="77777777" w:rsidR="00781B43" w:rsidRPr="00804609" w:rsidRDefault="00781B43" w:rsidP="00781B43">
      <w:pPr>
        <w:pStyle w:val="Odlomakpopisa"/>
        <w:numPr>
          <w:ilvl w:val="0"/>
          <w:numId w:val="2"/>
        </w:numPr>
        <w:spacing w:after="200" w:line="276" w:lineRule="auto"/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Uvode uvjete koji bi, da su bili dio osnovnog postupka javne nabave, omogućili podnošenje drugačijih ponuda od onih koje su podnesene u osnovnom postupku, ili bi omogućili odabir drugačije ponude od ponude odabrane u osnovom postupku, ili</w:t>
      </w:r>
    </w:p>
    <w:p w14:paraId="339A8241" w14:textId="77777777" w:rsidR="00781B43" w:rsidRPr="00804609" w:rsidRDefault="00781B43" w:rsidP="00781B43">
      <w:pPr>
        <w:pStyle w:val="Odlomakpopisa"/>
        <w:numPr>
          <w:ilvl w:val="0"/>
          <w:numId w:val="2"/>
        </w:numPr>
        <w:spacing w:after="200" w:line="276" w:lineRule="auto"/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Znatno proširuju predmet nabave na robu, radove ili usluge koje nisu obuhvaćene osnovnim ugovorom, ili</w:t>
      </w:r>
    </w:p>
    <w:p w14:paraId="4983B5A7" w14:textId="77777777" w:rsidR="00781B43" w:rsidRPr="00804609" w:rsidRDefault="00781B43" w:rsidP="00781B43">
      <w:pPr>
        <w:pStyle w:val="Odlomakpopisa"/>
        <w:numPr>
          <w:ilvl w:val="0"/>
          <w:numId w:val="2"/>
        </w:numPr>
        <w:spacing w:after="200" w:line="276" w:lineRule="auto"/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Mijenjaju ekonomsku ravnotežu ugovora u korist ponuditelja na način koji nije bio predviđen u uvjetima osnovnog ugovora o javnoj nabavi.</w:t>
      </w:r>
    </w:p>
    <w:p w14:paraId="5CDCB0CA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Na odgovornost ugovornih strana za ispunjenje obveza iz ugovora o javnoj nabavi primjenjuju se odgovarajuće odredbe Zakona o obveznim odnosima.</w:t>
      </w:r>
    </w:p>
    <w:p w14:paraId="19772F85" w14:textId="77777777" w:rsidR="00781B43" w:rsidRPr="00804609" w:rsidRDefault="00781B43" w:rsidP="00781B43">
      <w:pPr>
        <w:ind w:left="360"/>
        <w:jc w:val="both"/>
        <w:rPr>
          <w:rFonts w:asciiTheme="majorHAnsi" w:hAnsiTheme="majorHAnsi" w:cstheme="majorHAnsi"/>
          <w:b/>
          <w:sz w:val="24"/>
        </w:rPr>
      </w:pPr>
    </w:p>
    <w:p w14:paraId="0C66B7A5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7.3. Rok za donošenje odluke ( obavijesti) o  odabiru ili poništenju</w:t>
      </w:r>
      <w:r w:rsidRPr="00804609">
        <w:rPr>
          <w:rFonts w:asciiTheme="majorHAnsi" w:hAnsiTheme="majorHAnsi" w:cstheme="majorHAnsi"/>
          <w:sz w:val="24"/>
        </w:rPr>
        <w:t xml:space="preserve"> </w:t>
      </w:r>
    </w:p>
    <w:p w14:paraId="715E5761" w14:textId="37B62A33" w:rsidR="00781B43" w:rsidRPr="00CF0021" w:rsidRDefault="00781B43" w:rsidP="007A0D65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Rok za odabir najpovoljnije ponude ili  poništenje postupka  započinje teći danom isteka roka za dostavu ponude, te iznosi  15 dana od dana isteka roka za dostavu ponude.</w:t>
      </w:r>
      <w:r w:rsidR="00CF0021">
        <w:rPr>
          <w:rFonts w:asciiTheme="majorHAnsi" w:hAnsiTheme="majorHAnsi" w:cstheme="majorHAnsi"/>
          <w:sz w:val="24"/>
        </w:rPr>
        <w:t xml:space="preserve"> </w:t>
      </w:r>
      <w:r w:rsidRPr="00804609">
        <w:rPr>
          <w:rFonts w:asciiTheme="majorHAnsi" w:hAnsiTheme="majorHAnsi" w:cstheme="majorHAnsi"/>
          <w:sz w:val="24"/>
        </w:rPr>
        <w:t xml:space="preserve">Naručitelj  dostavlja Zapisnik o pregledu i ocjeni ponuda koji ujedno sadrži i obavijest –odluku o odabiru, </w:t>
      </w:r>
      <w:r w:rsidRPr="00804609">
        <w:rPr>
          <w:rFonts w:asciiTheme="majorHAnsi" w:hAnsiTheme="majorHAnsi" w:cstheme="majorHAnsi"/>
          <w:sz w:val="24"/>
        </w:rPr>
        <w:lastRenderedPageBreak/>
        <w:t>svakom ponuditelju na isti način na koji im je uputio Poziv na dostavu ponuda ili  na  drugi dokaziv način.</w:t>
      </w:r>
      <w:r w:rsidR="00CF0021">
        <w:rPr>
          <w:rFonts w:asciiTheme="majorHAnsi" w:hAnsiTheme="majorHAnsi" w:cstheme="majorHAnsi"/>
          <w:sz w:val="24"/>
        </w:rPr>
        <w:t xml:space="preserve"> </w:t>
      </w:r>
      <w:r w:rsidRPr="00804609">
        <w:rPr>
          <w:rFonts w:asciiTheme="majorHAnsi" w:hAnsiTheme="majorHAnsi" w:cstheme="majorHAnsi"/>
          <w:b/>
          <w:sz w:val="24"/>
          <w:u w:val="single"/>
        </w:rPr>
        <w:t>Protiv odluke o odabiru ili odluke o poništenju nije moguće izjaviti žalbu.</w:t>
      </w:r>
    </w:p>
    <w:p w14:paraId="5DB6A4E3" w14:textId="77777777" w:rsidR="00CF0021" w:rsidRPr="007A0D65" w:rsidRDefault="00CF0021" w:rsidP="007A0D65">
      <w:pPr>
        <w:jc w:val="both"/>
        <w:rPr>
          <w:rFonts w:asciiTheme="majorHAnsi" w:hAnsiTheme="majorHAnsi" w:cstheme="majorHAnsi"/>
          <w:sz w:val="24"/>
        </w:rPr>
      </w:pPr>
    </w:p>
    <w:p w14:paraId="4B4B25F0" w14:textId="77777777" w:rsidR="00781B43" w:rsidRPr="00804609" w:rsidRDefault="00781B43" w:rsidP="00781B43">
      <w:pPr>
        <w:pStyle w:val="Odlomakpopisa"/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VIII. OSTALE ODREDBE</w:t>
      </w:r>
    </w:p>
    <w:p w14:paraId="1CFB5237" w14:textId="77777777" w:rsidR="00781B43" w:rsidRPr="00804609" w:rsidRDefault="00781B43" w:rsidP="00781B43">
      <w:pPr>
        <w:pStyle w:val="Odlomakpopisa"/>
        <w:jc w:val="center"/>
        <w:rPr>
          <w:rFonts w:asciiTheme="majorHAnsi" w:hAnsiTheme="majorHAnsi" w:cstheme="majorHAnsi"/>
          <w:b/>
          <w:sz w:val="24"/>
          <w:highlight w:val="yellow"/>
        </w:rPr>
      </w:pPr>
      <w:r w:rsidRPr="00804609">
        <w:rPr>
          <w:rFonts w:asciiTheme="majorHAnsi" w:hAnsiTheme="majorHAnsi" w:cstheme="majorHAnsi"/>
          <w:b/>
          <w:sz w:val="24"/>
        </w:rPr>
        <w:t xml:space="preserve"> </w:t>
      </w:r>
    </w:p>
    <w:p w14:paraId="708DBC47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 xml:space="preserve">8.1.  Odredbe koje se odnose na </w:t>
      </w:r>
      <w:proofErr w:type="spellStart"/>
      <w:r w:rsidRPr="00804609">
        <w:rPr>
          <w:rFonts w:asciiTheme="majorHAnsi" w:hAnsiTheme="majorHAnsi" w:cstheme="majorHAnsi"/>
          <w:b/>
          <w:sz w:val="24"/>
        </w:rPr>
        <w:t>podugovaratelje</w:t>
      </w:r>
      <w:proofErr w:type="spellEnd"/>
      <w:r w:rsidRPr="00804609">
        <w:rPr>
          <w:rFonts w:asciiTheme="majorHAnsi" w:hAnsiTheme="majorHAnsi" w:cstheme="majorHAnsi"/>
          <w:b/>
          <w:sz w:val="24"/>
        </w:rPr>
        <w:t xml:space="preserve"> </w:t>
      </w:r>
    </w:p>
    <w:p w14:paraId="087CE7C2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Ukoliko gospodarski subjekt namjerava dio ugovora o nabavi dati u podugovor jednom ili više </w:t>
      </w:r>
      <w:proofErr w:type="spellStart"/>
      <w:r w:rsidRPr="00804609">
        <w:rPr>
          <w:rFonts w:asciiTheme="majorHAnsi" w:hAnsiTheme="majorHAnsi" w:cstheme="majorHAnsi"/>
          <w:sz w:val="24"/>
        </w:rPr>
        <w:t>podugovaratelja</w:t>
      </w:r>
      <w:proofErr w:type="spellEnd"/>
      <w:r w:rsidRPr="00804609">
        <w:rPr>
          <w:rFonts w:asciiTheme="majorHAnsi" w:hAnsiTheme="majorHAnsi" w:cstheme="majorHAnsi"/>
          <w:sz w:val="24"/>
        </w:rPr>
        <w:t>, dužan je u ponudi navesti sljedeće podatke:</w:t>
      </w:r>
    </w:p>
    <w:p w14:paraId="3AD3A99C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- naziv ili tvrtku, sjedište, OIB (ili nacionalni identifikacijski broj prema zemlji sjedišta gospodarskog subjekta, ako je primjenjivo) i broj računa </w:t>
      </w:r>
      <w:proofErr w:type="spellStart"/>
      <w:r w:rsidRPr="00804609">
        <w:rPr>
          <w:rFonts w:asciiTheme="majorHAnsi" w:hAnsiTheme="majorHAnsi" w:cstheme="majorHAnsi"/>
          <w:sz w:val="24"/>
        </w:rPr>
        <w:t>podugovaratelja</w:t>
      </w:r>
      <w:proofErr w:type="spellEnd"/>
      <w:r w:rsidRPr="00804609">
        <w:rPr>
          <w:rFonts w:asciiTheme="majorHAnsi" w:hAnsiTheme="majorHAnsi" w:cstheme="majorHAnsi"/>
          <w:sz w:val="24"/>
        </w:rPr>
        <w:t>, i</w:t>
      </w:r>
    </w:p>
    <w:p w14:paraId="651E9EFC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- predmet, količinu, vrijednost podugovora i postotni dio ugovora o nabavi koji se daje u podugovor.</w:t>
      </w:r>
    </w:p>
    <w:p w14:paraId="62C6172A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Sudjelovanje </w:t>
      </w:r>
      <w:proofErr w:type="spellStart"/>
      <w:r w:rsidRPr="00804609">
        <w:rPr>
          <w:rFonts w:asciiTheme="majorHAnsi" w:hAnsiTheme="majorHAnsi" w:cstheme="majorHAnsi"/>
          <w:sz w:val="24"/>
        </w:rPr>
        <w:t>podugovaratelja</w:t>
      </w:r>
      <w:proofErr w:type="spellEnd"/>
      <w:r w:rsidRPr="00804609">
        <w:rPr>
          <w:rFonts w:asciiTheme="majorHAnsi" w:hAnsiTheme="majorHAnsi" w:cstheme="majorHAnsi"/>
          <w:sz w:val="24"/>
        </w:rPr>
        <w:t xml:space="preserve"> ne utječe na odgovornost odabranog ponuditelja za izvršenje ugovora o nabavi.</w:t>
      </w:r>
    </w:p>
    <w:p w14:paraId="64739C7E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</w:p>
    <w:p w14:paraId="42477FBD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 xml:space="preserve">8.2.  Odredbe koje se odnose na zajednicu gospodarskih subjekata </w:t>
      </w:r>
    </w:p>
    <w:p w14:paraId="4BFC5A10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Zajednička ponuda treba sadržavati naziv i sjedište, adresu i OIB svih gospodarskih subjekata iz Zajedničke ponude, kao i nositelja ponude, te podatke o broju računa, navod o tome je li ponuditelj u sustavu PDV-a, adresu e-pošte, kontakt osobu gospodarskih subjekata, broj telefona i telefaksa. </w:t>
      </w:r>
    </w:p>
    <w:p w14:paraId="2B1800F0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U zajedničkoj ponudi mora biti navedeno koji će dio ugovora o nabavi (predmet, količina, vrijednost i postotni dio) izvršavati pojedini član zajednice gospodarskih subjekata.</w:t>
      </w:r>
    </w:p>
    <w:p w14:paraId="52E8CAF5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Naručitelj će plaćanje vršiti nositelju ponude, ako zajednica gospodarskih subjekata ne odredi drugačije.</w:t>
      </w:r>
    </w:p>
    <w:p w14:paraId="47BEF5B1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Odgovornost gospodarskih subjekata iz zajedničke ponude je solidarna</w:t>
      </w:r>
    </w:p>
    <w:p w14:paraId="03E4553B" w14:textId="77777777" w:rsidR="00781B43" w:rsidRPr="00804609" w:rsidRDefault="00781B43" w:rsidP="00781B43">
      <w:pPr>
        <w:pStyle w:val="Odlomakpopisa"/>
        <w:jc w:val="both"/>
        <w:rPr>
          <w:rFonts w:asciiTheme="majorHAnsi" w:hAnsiTheme="majorHAnsi" w:cstheme="majorHAnsi"/>
          <w:sz w:val="24"/>
        </w:rPr>
      </w:pPr>
    </w:p>
    <w:p w14:paraId="69A66850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 xml:space="preserve">8.3. </w:t>
      </w:r>
      <w:r w:rsidRPr="00804609">
        <w:rPr>
          <w:rFonts w:asciiTheme="majorHAnsi" w:hAnsiTheme="majorHAnsi" w:cstheme="majorHAnsi"/>
          <w:sz w:val="24"/>
        </w:rPr>
        <w:t xml:space="preserve"> Od ponuditelja se očekuje da pregleda dokumentaciju, uključujući svu tehničku  dokumentaciju, upute, obrasce i uvjete. Propust da se u ponudi ne prilože sve informacije tražene u dokumentaciji ili se prilože netočne informacije ili se podnese ponuda koja nije u  skladu s dokumentacijom u svakom je pogledu rizik za ponuditelja i rezultirat će odbacivanjem takve ponude.</w:t>
      </w:r>
    </w:p>
    <w:p w14:paraId="2FFCA186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09CD7111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Ponuditelj će dokumentaciju o nabavi koristiti isključivo u svrhu izrade ponude i neće je ustupiti drugima i koristiti u druge svrhe.</w:t>
      </w:r>
    </w:p>
    <w:p w14:paraId="2977556B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6214C535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Sukladno članku 12. Stavak 1. I članku 15., ovaj postupak ne podliježe odredbama Zakona o javnoj nabavi (NN 120/16).</w:t>
      </w:r>
    </w:p>
    <w:p w14:paraId="51DE6C34" w14:textId="77777777" w:rsidR="00781B43" w:rsidRPr="00804609" w:rsidRDefault="00781B43" w:rsidP="00781B43">
      <w:pPr>
        <w:pStyle w:val="Odlomakpopisa"/>
        <w:jc w:val="both"/>
        <w:rPr>
          <w:rFonts w:asciiTheme="majorHAnsi" w:hAnsiTheme="majorHAnsi" w:cstheme="majorHAnsi"/>
          <w:sz w:val="24"/>
        </w:rPr>
      </w:pPr>
    </w:p>
    <w:p w14:paraId="5CE9DA96" w14:textId="77777777" w:rsidR="00781B43" w:rsidRPr="00804609" w:rsidRDefault="00781B43" w:rsidP="00781B43">
      <w:pPr>
        <w:pStyle w:val="Naslov2"/>
        <w:rPr>
          <w:rFonts w:asciiTheme="majorHAnsi" w:hAnsiTheme="majorHAnsi" w:cstheme="majorHAnsi"/>
          <w:sz w:val="24"/>
          <w:szCs w:val="24"/>
          <w:u w:val="none"/>
        </w:rPr>
      </w:pPr>
      <w:bookmarkStart w:id="11" w:name="_Toc321392608"/>
      <w:bookmarkStart w:id="12" w:name="_Toc360088028"/>
      <w:bookmarkStart w:id="13" w:name="_Toc374463801"/>
      <w:r w:rsidRPr="00804609">
        <w:rPr>
          <w:rFonts w:asciiTheme="majorHAnsi" w:hAnsiTheme="majorHAnsi" w:cstheme="majorHAnsi"/>
          <w:sz w:val="24"/>
          <w:szCs w:val="24"/>
          <w:u w:val="none"/>
        </w:rPr>
        <w:t>8.4. Tajnost dokumentacije gospodarskih subjekata</w:t>
      </w:r>
      <w:bookmarkEnd w:id="11"/>
      <w:bookmarkEnd w:id="12"/>
      <w:r w:rsidRPr="00804609">
        <w:rPr>
          <w:rFonts w:asciiTheme="majorHAnsi" w:hAnsiTheme="majorHAnsi" w:cstheme="majorHAnsi"/>
          <w:sz w:val="24"/>
          <w:szCs w:val="24"/>
          <w:u w:val="none"/>
        </w:rPr>
        <w:t>:</w:t>
      </w:r>
      <w:bookmarkEnd w:id="13"/>
    </w:p>
    <w:p w14:paraId="12738237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Ako gospodarski subjekt označava određene podatke iz ponude poslovnom tajnom, obvezan je u ponudi navesti pravnu osnovu na temelju kojih su ti podaci tajni.</w:t>
      </w:r>
    </w:p>
    <w:p w14:paraId="745723A9" w14:textId="77777777" w:rsidR="00781B43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Gospodarski subjekt ne smiju označiti tajnim podatke o cijenama stavki (jediničnim cijenama), iznosima pojedine stavke, cijeni ponude te podatke iz ponude u vezi s kriterijima za odabir ekonomski najpovoljnije ponude.</w:t>
      </w:r>
    </w:p>
    <w:p w14:paraId="7A5031C5" w14:textId="77777777" w:rsidR="00781B43" w:rsidRPr="00605A7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71924E32" w14:textId="77777777" w:rsidR="00781B43" w:rsidRPr="00804609" w:rsidRDefault="00781B43" w:rsidP="00781B43">
      <w:pPr>
        <w:jc w:val="right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 xml:space="preserve">Pula </w:t>
      </w:r>
      <w:proofErr w:type="spellStart"/>
      <w:r w:rsidRPr="00804609">
        <w:rPr>
          <w:rFonts w:asciiTheme="majorHAnsi" w:hAnsiTheme="majorHAnsi" w:cstheme="majorHAnsi"/>
          <w:b/>
          <w:sz w:val="24"/>
        </w:rPr>
        <w:t>Herculanea</w:t>
      </w:r>
      <w:proofErr w:type="spellEnd"/>
      <w:r w:rsidRPr="00804609">
        <w:rPr>
          <w:rFonts w:asciiTheme="majorHAnsi" w:hAnsiTheme="majorHAnsi" w:cstheme="majorHAnsi"/>
          <w:b/>
          <w:sz w:val="24"/>
        </w:rPr>
        <w:t xml:space="preserve"> d.o.o.</w:t>
      </w:r>
    </w:p>
    <w:p w14:paraId="73567662" w14:textId="0CDE3284" w:rsidR="00781B43" w:rsidRDefault="00781B43" w:rsidP="007A0D65">
      <w:pPr>
        <w:jc w:val="right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Stručno povjerenstv</w:t>
      </w:r>
      <w:r>
        <w:rPr>
          <w:rFonts w:asciiTheme="majorHAnsi" w:hAnsiTheme="majorHAnsi" w:cstheme="majorHAnsi"/>
          <w:b/>
          <w:sz w:val="24"/>
        </w:rPr>
        <w:t>o</w:t>
      </w:r>
      <w:bookmarkEnd w:id="9"/>
      <w:bookmarkEnd w:id="10"/>
    </w:p>
    <w:p w14:paraId="57088603" w14:textId="77777777" w:rsidR="00781B43" w:rsidRPr="00804609" w:rsidRDefault="00781B43" w:rsidP="00781B43">
      <w:pPr>
        <w:shd w:val="clear" w:color="auto" w:fill="BFBFBF" w:themeFill="background1" w:themeFillShade="BF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lastRenderedPageBreak/>
        <w:t xml:space="preserve">PONUDBENI LIST </w:t>
      </w:r>
    </w:p>
    <w:p w14:paraId="7D09F707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</w:p>
    <w:p w14:paraId="0256D4DD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1.Naziv naručitelja  ;</w:t>
      </w:r>
    </w:p>
    <w:p w14:paraId="5830C593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  <w:u w:val="single"/>
        </w:rPr>
      </w:pPr>
      <w:r w:rsidRPr="00804609">
        <w:rPr>
          <w:rFonts w:asciiTheme="majorHAnsi" w:hAnsiTheme="majorHAnsi" w:cstheme="majorHAnsi"/>
          <w:sz w:val="24"/>
          <w:u w:val="single"/>
        </w:rPr>
        <w:t xml:space="preserve">Pula </w:t>
      </w:r>
      <w:proofErr w:type="spellStart"/>
      <w:r w:rsidRPr="00804609">
        <w:rPr>
          <w:rFonts w:asciiTheme="majorHAnsi" w:hAnsiTheme="majorHAnsi" w:cstheme="majorHAnsi"/>
          <w:sz w:val="24"/>
          <w:u w:val="single"/>
        </w:rPr>
        <w:t>Herculanea</w:t>
      </w:r>
      <w:proofErr w:type="spellEnd"/>
      <w:r w:rsidRPr="00804609">
        <w:rPr>
          <w:rFonts w:asciiTheme="majorHAnsi" w:hAnsiTheme="majorHAnsi" w:cstheme="majorHAnsi"/>
          <w:sz w:val="24"/>
          <w:u w:val="single"/>
        </w:rPr>
        <w:t xml:space="preserve"> d.o.o. Trg1.istarske brigade 14, 52100 Pula </w:t>
      </w:r>
    </w:p>
    <w:p w14:paraId="62188772" w14:textId="77777777" w:rsidR="00781B43" w:rsidRPr="00804609" w:rsidRDefault="00781B43" w:rsidP="00781B43">
      <w:pPr>
        <w:shd w:val="clear" w:color="auto" w:fill="BFBFBF" w:themeFill="background1" w:themeFillShade="BF"/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2.Podaci o ponuditelju:</w:t>
      </w:r>
    </w:p>
    <w:p w14:paraId="62111899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2.1. Naziv ponuditelja:_______________________________________________________</w:t>
      </w:r>
    </w:p>
    <w:p w14:paraId="44E98CE8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__________________________________________________________________________</w:t>
      </w:r>
    </w:p>
    <w:p w14:paraId="4ECF8CA1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Sjedište ponuditelja;________________________________________________________</w:t>
      </w:r>
    </w:p>
    <w:p w14:paraId="0B52C8FE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Adresa ponuditelja;_________________________________________________________</w:t>
      </w:r>
    </w:p>
    <w:p w14:paraId="01F57D36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OIB;______________________________________________________________________</w:t>
      </w:r>
    </w:p>
    <w:p w14:paraId="41D1384A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Broj računa;_______________________________________________________________</w:t>
      </w:r>
    </w:p>
    <w:p w14:paraId="12694727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Navod o tome je li ponuditelj u sustavu PDV-a;__________________________________</w:t>
      </w:r>
    </w:p>
    <w:p w14:paraId="6BDB6C98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Adresa za dostavu pošte;____________________________________________________</w:t>
      </w:r>
    </w:p>
    <w:p w14:paraId="5BE203B8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__________________________________________________________________________</w:t>
      </w:r>
    </w:p>
    <w:p w14:paraId="08B59778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Adresa e-pošte;____________________________________________________________</w:t>
      </w:r>
    </w:p>
    <w:p w14:paraId="3980801B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Kontakt osoba ponuditelja;__________________________________________________</w:t>
      </w:r>
    </w:p>
    <w:p w14:paraId="11BF576A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Broj telefona;______________________________________________________________</w:t>
      </w:r>
    </w:p>
    <w:p w14:paraId="74893B8C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sz w:val="24"/>
        </w:rPr>
        <w:t>Broj telefaxa;______________________________________________________________</w:t>
      </w:r>
    </w:p>
    <w:p w14:paraId="4FBE52FC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Ako ponuditelj nije u sustavu PDV-a ili je predmet nabave oslobođen PDV-a, u ponudbenom listu, na mjesto predviđeno za upis cijene s PDV-om, upisuje se isti iznos kao što je upisan na mjestu predviđenom za upis cijene ponude bez PDV-a, a mjesto predviđeno za upis iznosa PDV-a ostavlja se prazno.</w:t>
      </w:r>
    </w:p>
    <w:p w14:paraId="53826164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4BDF1CFB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Proučili smo dokumentaciju na nadmetanje, kao i ostale dokumente i podatke koje nam je naručitelj stavio na raspolaganje, te smo spremni prihvatiti i prema tim uvjetima izvršiti za iznos:</w:t>
      </w:r>
    </w:p>
    <w:p w14:paraId="4967B95A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2B3E8850" w14:textId="77777777" w:rsidR="00781B43" w:rsidRPr="00804609" w:rsidRDefault="00781B43" w:rsidP="00781B43">
      <w:pPr>
        <w:shd w:val="clear" w:color="auto" w:fill="BFBFBF" w:themeFill="background1" w:themeFillShade="BF"/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 xml:space="preserve">CIJENA PONUDE </w:t>
      </w:r>
    </w:p>
    <w:p w14:paraId="19003E01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Cijena ponude bez PDV-a____________________________________________________</w:t>
      </w:r>
    </w:p>
    <w:p w14:paraId="39577724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PDV;_____________________________________________________________________</w:t>
      </w:r>
    </w:p>
    <w:p w14:paraId="6B82848E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Cijena sa PDV-om;__________________________________________________________</w:t>
      </w:r>
    </w:p>
    <w:p w14:paraId="09242BAF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Rok valjanosti ponude; ______________________________________________________</w:t>
      </w:r>
    </w:p>
    <w:p w14:paraId="4BAC81DC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</w:p>
    <w:p w14:paraId="33FEB1FC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</w:p>
    <w:p w14:paraId="4CFEDAF3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Mjesto i datum;____________________________________________________________</w:t>
      </w:r>
    </w:p>
    <w:p w14:paraId="68228447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</w:p>
    <w:p w14:paraId="0F397622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Ponudi prilažemo;__________________________________________________________</w:t>
      </w:r>
    </w:p>
    <w:p w14:paraId="2A759DC4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__________________________________________________________________________</w:t>
      </w:r>
    </w:p>
    <w:p w14:paraId="7D323081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__________________________________________________________________________</w:t>
      </w:r>
    </w:p>
    <w:p w14:paraId="097BCFEF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__________________________________________________________________________</w:t>
      </w:r>
    </w:p>
    <w:p w14:paraId="6DE4BC18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__________________________________________________________________________</w:t>
      </w:r>
    </w:p>
    <w:p w14:paraId="7B10CE5D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__________________________________________________________________________</w:t>
      </w:r>
    </w:p>
    <w:p w14:paraId="4EC9CA7C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__________________________________________________________________________</w:t>
      </w:r>
    </w:p>
    <w:p w14:paraId="2E69C4E6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2AB37AD5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                                                                                                        </w:t>
      </w:r>
    </w:p>
    <w:p w14:paraId="427BF799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                                                                                                        __________________________</w:t>
      </w:r>
    </w:p>
    <w:p w14:paraId="28D68798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                                                                               M.P.                           potpis ovlaštene osobe       </w:t>
      </w:r>
    </w:p>
    <w:p w14:paraId="491C91FC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68193A20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lastRenderedPageBreak/>
        <w:t>PONUDITELJ:</w:t>
      </w:r>
    </w:p>
    <w:p w14:paraId="2AD7C5B4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Naziv:</w:t>
      </w:r>
    </w:p>
    <w:p w14:paraId="32C84955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Sjedište:</w:t>
      </w:r>
    </w:p>
    <w:p w14:paraId="48B20B89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OIB:</w:t>
      </w:r>
    </w:p>
    <w:p w14:paraId="71714F73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Broj ponude:</w:t>
      </w:r>
    </w:p>
    <w:p w14:paraId="2301CFF6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Datum:</w:t>
      </w:r>
    </w:p>
    <w:p w14:paraId="1793DA79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1E312016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DA8B472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I Z J A V A</w:t>
      </w:r>
    </w:p>
    <w:p w14:paraId="2C1F6C0E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o prihvaćanju općih i posebnih uvjeta</w:t>
      </w:r>
    </w:p>
    <w:p w14:paraId="4C812B7A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126DD1B9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Izjavljujemo da smo proučili i razumjeli dokumentaciju o nabavi  te da prihvaćamo sve  opće i posebne uvjete  sadržane u istoj. </w:t>
      </w:r>
    </w:p>
    <w:p w14:paraId="1A1356FD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72FCE4E6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6AE64636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1F206CCC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39FA863B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                         M.P.                                       Ponuditelj:</w:t>
      </w:r>
    </w:p>
    <w:p w14:paraId="5AFC6125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Mjesto i datum                                                                                     (potpis ovlaštene osobe)</w:t>
      </w:r>
    </w:p>
    <w:p w14:paraId="1F27AEDF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06C601A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68AF9D09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34284912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08881979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6845F9F1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F927B39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118E3066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br w:type="page"/>
      </w:r>
    </w:p>
    <w:p w14:paraId="16E361BE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sz w:val="24"/>
        </w:rPr>
        <w:lastRenderedPageBreak/>
        <w:t>Temeljem čl.251. i čl.265.st.1. ZJN (NN 120/16), pod punom kaznenom i materijalnom odgovornošću dajem sljedeću</w:t>
      </w:r>
    </w:p>
    <w:p w14:paraId="2C2981B4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IZJAVU O NEKAŽNJAVANJU</w:t>
      </w:r>
    </w:p>
    <w:p w14:paraId="4F619B66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Ja, _______________________________________________________________________</w:t>
      </w:r>
    </w:p>
    <w:p w14:paraId="6E937D0E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(ime i prezime)</w:t>
      </w:r>
    </w:p>
    <w:p w14:paraId="2B317C98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Iz ________________________________________________________________________</w:t>
      </w:r>
    </w:p>
    <w:p w14:paraId="2485AC76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(adresa)</w:t>
      </w:r>
    </w:p>
    <w:p w14:paraId="3735EB28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Izjavljujem pod punom kaznenom i materijalnom odgovornosti da</w:t>
      </w:r>
    </w:p>
    <w:p w14:paraId="2A8B3187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nije</w:t>
      </w:r>
      <w:r w:rsidRPr="00804609">
        <w:rPr>
          <w:rFonts w:asciiTheme="majorHAnsi" w:hAnsiTheme="majorHAnsi" w:cstheme="majorHAnsi"/>
          <w:sz w:val="24"/>
        </w:rPr>
        <w:t xml:space="preserve"> izrečena pravomoćna osuđujuća presuda za jedno ili više sljedećih kaznenih djela:</w:t>
      </w:r>
    </w:p>
    <w:p w14:paraId="38F7D346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a) sudjelovanje u zločinačkoj organizaciji, na temelju</w:t>
      </w:r>
    </w:p>
    <w:p w14:paraId="1670E5FF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328. (zločinačko udruženje) i članka 329. (počinjenje kaznenog djela u sastavu zločinačkog udruženja) Kaznenog zakona</w:t>
      </w:r>
    </w:p>
    <w:p w14:paraId="043418A5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333. (udruživanje za počinjenje kaznenih djela), iz Kaznenog zakona (»Narodne novine«, br. 110/97., 27/98., 50/00., 129/00., 51/01., 111/03., 190/03., 105/04., 84/05., 71/06., 110/07., 152/08., 57/11., 77/11. i 143/12.)</w:t>
      </w:r>
    </w:p>
    <w:p w14:paraId="5DA21D79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b) korupciju, na temelju</w:t>
      </w:r>
    </w:p>
    <w:p w14:paraId="2F519941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68711479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552B5932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c) prijevaru, na temelju</w:t>
      </w:r>
    </w:p>
    <w:p w14:paraId="7B09BAF0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236. (prijevara), članka 247. (prijevara u gospodarskom poslovanju), članka 256. (utaja poreza ili carine) i članka 258. (subvencijska prijevara) Kaznenog zakona</w:t>
      </w:r>
    </w:p>
    <w:p w14:paraId="3F5578FB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4D0F0F52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d) terorizam ili kaznena djela povezana s terorističkim aktivnostima, na temelju</w:t>
      </w:r>
    </w:p>
    <w:p w14:paraId="55CBAA55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01526E27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52587787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lastRenderedPageBreak/>
        <w:t>e) pranje novca ili financiranje terorizma, na temelju</w:t>
      </w:r>
    </w:p>
    <w:p w14:paraId="26EE5A13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98. (financiranje terorizma) i članka 265. (pranje novca) Kaznenog zakona</w:t>
      </w:r>
    </w:p>
    <w:p w14:paraId="21025CA7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72A92CA9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f) dječji rad ili druge oblike trgovanja ljudima, na temelju</w:t>
      </w:r>
    </w:p>
    <w:p w14:paraId="5F233FDC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106. (trgovanje ljudima) Kaznenog zakona</w:t>
      </w:r>
    </w:p>
    <w:p w14:paraId="6655CD7C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– članka 175. (trgovanje ljudima i ropstvo) iz Kaznenog zakona (»Narodne novine«, br. 110/97., 27/98., 50/00., 129/00., 51/01., 111/03., 190/03., 105/04., 84/05., 71/06., 110/07., 152/08., 57/11., 77/11. i 143/12.)</w:t>
      </w:r>
    </w:p>
    <w:p w14:paraId="04B903D7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Ovu izjavu dajem osobno, kao osoba ovlaštena za zastupanje pravne osobe (tvrtka);____________________________________________________________________</w:t>
      </w:r>
    </w:p>
    <w:p w14:paraId="48D4F0E6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Sa sjedištem u _____________________________________________________________</w:t>
      </w:r>
    </w:p>
    <w:p w14:paraId="2C2A7E53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I za pravnu osobu.</w:t>
      </w:r>
    </w:p>
    <w:p w14:paraId="753CF6AA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Izjavu dao:</w:t>
      </w:r>
    </w:p>
    <w:p w14:paraId="3ECFC0A8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__________________________________________________________________________</w:t>
      </w:r>
    </w:p>
    <w:p w14:paraId="431ED242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(potpis odgovorne osobe sukladno čl. 251.st.t.1 ZJN 2016 (  osoba koja je član upravnog, upravljačkog ili nadzornog tijela ili ima ovlasti zastupanja, donošenja odluka ili nadzora toga gospodarskog subjekta) </w:t>
      </w:r>
    </w:p>
    <w:p w14:paraId="10751707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77013457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0441F4C8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715843D7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622F8F3B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5596BBA6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                   M.P.             ___________________________</w:t>
      </w:r>
    </w:p>
    <w:p w14:paraId="12A9BAC1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</w:p>
    <w:p w14:paraId="146E43BA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6528E03A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6C2F10F8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                   M.P.             ___________________________</w:t>
      </w:r>
    </w:p>
    <w:p w14:paraId="64AAFC9E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0EAA236D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301DC0E6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007E0928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7E31EF96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                   M.P.             ___________________________</w:t>
      </w:r>
    </w:p>
    <w:p w14:paraId="5CC14634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7DAF0FE1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40012685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072F98DB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4807C98C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                   M.P.             ___________________________</w:t>
      </w:r>
    </w:p>
    <w:p w14:paraId="6DCBDE57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411DB1AE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2B3646A4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C40C0AB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3B2C37B6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2A6227EC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12A2444E" w14:textId="77777777" w:rsidR="00781B43" w:rsidRPr="00804609" w:rsidRDefault="00781B43" w:rsidP="00781B43">
      <w:pPr>
        <w:shd w:val="clear" w:color="auto" w:fill="BFBFBF" w:themeFill="background1" w:themeFillShade="BF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lastRenderedPageBreak/>
        <w:t>PONUDITELJ:</w:t>
      </w:r>
    </w:p>
    <w:p w14:paraId="76232752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Naziv:</w:t>
      </w:r>
    </w:p>
    <w:p w14:paraId="3DA85D77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Sjedište:</w:t>
      </w:r>
    </w:p>
    <w:p w14:paraId="7F166EA0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OIB:</w:t>
      </w:r>
    </w:p>
    <w:p w14:paraId="1A9EEC82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Broj ponude:</w:t>
      </w:r>
    </w:p>
    <w:p w14:paraId="5DE3FEC8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Datum:</w:t>
      </w:r>
    </w:p>
    <w:p w14:paraId="0EB22A68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641192E6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113D6776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I Z J A V A</w:t>
      </w:r>
    </w:p>
    <w:p w14:paraId="7BB6CE8A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o upisu u službeni popis odobrenih gospodarskih subjekata</w:t>
      </w:r>
    </w:p>
    <w:p w14:paraId="2F1E7893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3F045D5E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Izjavljujemo i potvrđujemo da smo sukladno čl.257 ZJN (NN 120/2016 ) kao gospodarski subjekt upisani u sudski, obrtni, strukovni ili drugi odgovarajući registar u državi našeg poslovnog </w:t>
      </w:r>
      <w:proofErr w:type="spellStart"/>
      <w:r w:rsidRPr="00804609">
        <w:rPr>
          <w:rFonts w:asciiTheme="majorHAnsi" w:hAnsiTheme="majorHAnsi" w:cstheme="majorHAnsi"/>
          <w:sz w:val="24"/>
        </w:rPr>
        <w:t>nastana</w:t>
      </w:r>
      <w:proofErr w:type="spellEnd"/>
      <w:r w:rsidRPr="00804609">
        <w:rPr>
          <w:rFonts w:asciiTheme="majorHAnsi" w:hAnsiTheme="majorHAnsi" w:cstheme="majorHAnsi"/>
          <w:sz w:val="24"/>
        </w:rPr>
        <w:t>.</w:t>
      </w:r>
    </w:p>
    <w:p w14:paraId="257EC14E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Da nije sukladno čl.254.st.2 ZJN (NN120/2016) nad gospodarskim subjektom otvoren stečajni postupak, da nije nesposoban za plaćanje ili prezadužen, ili u postupku likvidacije, da našom imovinom  ne upravlja stečajni upravitelj ili sud, da nije u nagodbi s vjerovnicima, da nije obustavio poslovne aktivnosti ili te da nije u bilo kakvoj istovrsnoj situaciji koja proizlazi iz sličnog postupka prema nacionalnim zakonima i propisima.</w:t>
      </w:r>
    </w:p>
    <w:p w14:paraId="0ACAA53B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1B317E62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4CA470C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6F148234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00D405D9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60F0FA2C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                         M.P.                                       Ponuditelj:</w:t>
      </w:r>
    </w:p>
    <w:p w14:paraId="17BA4780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Mjesto i datum                                                                                     (potpis ovlaštene osobe)</w:t>
      </w:r>
    </w:p>
    <w:p w14:paraId="6055AC73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51C5A566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266709EE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59F4BB10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1CB93938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08D4DC1C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690CCB94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2AEAC974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0C3F3512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6FE3A36A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0B011C56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44A8C86A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1A1D54B1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7246B708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1DE8989B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7F333EF5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6C03363C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244981A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2C8C0479" w14:textId="77777777" w:rsidR="00781B43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1294666F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622A66F2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0FBC3BB7" w14:textId="77777777" w:rsidR="00781B43" w:rsidRPr="00804609" w:rsidRDefault="00781B43" w:rsidP="00781B43">
      <w:pPr>
        <w:shd w:val="clear" w:color="auto" w:fill="BFBFBF" w:themeFill="background1" w:themeFillShade="BF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lastRenderedPageBreak/>
        <w:t>PONUDITELJ:</w:t>
      </w:r>
    </w:p>
    <w:p w14:paraId="434BA13D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Naziv:</w:t>
      </w:r>
    </w:p>
    <w:p w14:paraId="47757F1F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Sjedište:</w:t>
      </w:r>
    </w:p>
    <w:p w14:paraId="019A9990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OIB:</w:t>
      </w:r>
    </w:p>
    <w:p w14:paraId="2301DFDD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Broj ponude:</w:t>
      </w:r>
    </w:p>
    <w:p w14:paraId="19F5DDC2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Datum:</w:t>
      </w:r>
    </w:p>
    <w:p w14:paraId="08490A7F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75247001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11E9D1F6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I Z J A V A</w:t>
      </w:r>
    </w:p>
    <w:p w14:paraId="52288256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o ispunjenim obvezama plaćanja dospjelih</w:t>
      </w:r>
    </w:p>
    <w:p w14:paraId="771D1161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poreznih obveza i obveza za mirovinsko i zdravstveno osiguranje</w:t>
      </w:r>
    </w:p>
    <w:p w14:paraId="3130A4E9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</w:p>
    <w:p w14:paraId="32333D10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72BA4E0D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Izjavljujemo i potvrđujemo da smo sukladno čl.252 ZJN (NN 120/2016 ) ispunili dospjele obveze i obveze za mirovinsko i zdravstveno osiguranje.</w:t>
      </w:r>
    </w:p>
    <w:p w14:paraId="70512E3F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75682BE2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386866D4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183D91E2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0D124DCB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123F0B30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                         M.P.                                       Ponuditelj:</w:t>
      </w:r>
    </w:p>
    <w:p w14:paraId="179CEAE2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Mjesto i datum                                                                                     (potpis ovlaštene osobe)</w:t>
      </w:r>
    </w:p>
    <w:p w14:paraId="79EBADA6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6171B96E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62E3A22D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1D183CB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6DB9EEB7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1107D8DF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7517962F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24E98B9A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2E9D569B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651052F8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3E4BEC0E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01ABA783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3145F893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645DEAC8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0204E12A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103EA7F5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4EBE0F1D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6C56A359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2C5890A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7F271A46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1A27E0E0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06EAA527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72CE9059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79849599" w14:textId="77777777" w:rsidR="00781B43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6E6C04BE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40FED819" w14:textId="77777777" w:rsidR="00781B43" w:rsidRPr="00804609" w:rsidRDefault="00781B43" w:rsidP="00781B43">
      <w:pPr>
        <w:shd w:val="clear" w:color="auto" w:fill="BFBFBF" w:themeFill="background1" w:themeFillShade="BF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lastRenderedPageBreak/>
        <w:t>PONUDITELJ:</w:t>
      </w:r>
    </w:p>
    <w:p w14:paraId="0BB5004A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Naziv:</w:t>
      </w:r>
    </w:p>
    <w:p w14:paraId="39D8DC1E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Sjedište:</w:t>
      </w:r>
    </w:p>
    <w:p w14:paraId="4F813E71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OIB:</w:t>
      </w:r>
    </w:p>
    <w:p w14:paraId="2C456332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Broj ponude:</w:t>
      </w:r>
    </w:p>
    <w:p w14:paraId="7CFB4F73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Datum:</w:t>
      </w:r>
    </w:p>
    <w:p w14:paraId="5023EA42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0CDECD02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A6B6FD6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I Z J A V A</w:t>
      </w:r>
    </w:p>
    <w:p w14:paraId="66AE41BA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o dostavljanju traženih dokaza sposobnosti</w:t>
      </w:r>
    </w:p>
    <w:p w14:paraId="461C665E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</w:p>
    <w:p w14:paraId="4A901045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Izjavljujemo  da smo  u mogućnosti, na zahtjev i bez odgode, dostaviti potvrde i druge oblike navedene dokazne dokumentacije u predmetnoj nabavi.</w:t>
      </w:r>
    </w:p>
    <w:p w14:paraId="13CD0508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3B46AED7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21AE4B05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3680BB49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039DA967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 xml:space="preserve"> </w:t>
      </w:r>
    </w:p>
    <w:p w14:paraId="52788BA4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                         M.P.                                       Ponuditelj:</w:t>
      </w:r>
    </w:p>
    <w:p w14:paraId="7591E765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Mjesto i datum                                                                                     (potpis ovlaštene osobe)</w:t>
      </w:r>
    </w:p>
    <w:p w14:paraId="7966FF34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7F597548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25F5540D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4FA64B2B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399E7F4C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108655D0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0C96BFD1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0E4971B2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329B790E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117FDB31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710896C1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718C4D8A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2E87A8D6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2564DD68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298E9315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DAD5E39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F04A97D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0E7191E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4CBB85A4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102B414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6FC33263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2E70F8FA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3F0C4FC9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65D9800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F9D2ADD" w14:textId="77777777" w:rsidR="00781B43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2B824B96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409A712A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0B1E2086" w14:textId="77777777" w:rsidR="007A0D65" w:rsidRPr="00804609" w:rsidRDefault="007A0D65" w:rsidP="007A0D65">
      <w:pPr>
        <w:shd w:val="clear" w:color="auto" w:fill="BFBFBF" w:themeFill="background1" w:themeFillShade="BF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lastRenderedPageBreak/>
        <w:t>PONUDITELJ:</w:t>
      </w:r>
    </w:p>
    <w:p w14:paraId="1DD267EF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Naziv:</w:t>
      </w:r>
    </w:p>
    <w:p w14:paraId="2BE9F898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Sjedište:</w:t>
      </w:r>
    </w:p>
    <w:p w14:paraId="49F29E9C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OIB:</w:t>
      </w:r>
    </w:p>
    <w:p w14:paraId="7BBB93C5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Broj ponude:</w:t>
      </w:r>
    </w:p>
    <w:p w14:paraId="6620E93F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Datum:</w:t>
      </w:r>
    </w:p>
    <w:p w14:paraId="17A0F952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</w:p>
    <w:p w14:paraId="158973B1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</w:p>
    <w:p w14:paraId="552809EB" w14:textId="77777777" w:rsidR="007A0D65" w:rsidRPr="00804609" w:rsidRDefault="007A0D65" w:rsidP="007A0D65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I Z J A V A</w:t>
      </w:r>
    </w:p>
    <w:p w14:paraId="7C11542F" w14:textId="5E71769B" w:rsidR="007A0D65" w:rsidRPr="00804609" w:rsidRDefault="007A0D65" w:rsidP="007A0D65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 xml:space="preserve">o </w:t>
      </w:r>
      <w:r>
        <w:rPr>
          <w:rFonts w:asciiTheme="majorHAnsi" w:hAnsiTheme="majorHAnsi" w:cstheme="majorHAnsi"/>
          <w:b/>
          <w:sz w:val="24"/>
        </w:rPr>
        <w:t>raspolaganju stručnom osobom (dipl. ing. šumarstva/ dipl. ing. agronomije)</w:t>
      </w:r>
    </w:p>
    <w:p w14:paraId="3FD78AC8" w14:textId="77777777" w:rsidR="007A0D65" w:rsidRPr="00804609" w:rsidRDefault="007A0D65" w:rsidP="007A0D65">
      <w:pPr>
        <w:jc w:val="center"/>
        <w:rPr>
          <w:rFonts w:asciiTheme="majorHAnsi" w:hAnsiTheme="majorHAnsi" w:cstheme="majorHAnsi"/>
          <w:b/>
          <w:sz w:val="24"/>
        </w:rPr>
      </w:pPr>
    </w:p>
    <w:p w14:paraId="4AF3F04D" w14:textId="6850DB4B" w:rsidR="007A0D65" w:rsidRDefault="007A0D65" w:rsidP="00E65D2B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Izjavljujemo  da </w:t>
      </w:r>
      <w:r>
        <w:rPr>
          <w:rFonts w:asciiTheme="majorHAnsi" w:hAnsiTheme="majorHAnsi" w:cstheme="majorHAnsi"/>
          <w:sz w:val="24"/>
        </w:rPr>
        <w:t xml:space="preserve">raspolažemo stručnom osobom – dipl. ing. šumarstva i/ili dipl. </w:t>
      </w:r>
      <w:proofErr w:type="spellStart"/>
      <w:r>
        <w:rPr>
          <w:rFonts w:asciiTheme="majorHAnsi" w:hAnsiTheme="majorHAnsi" w:cstheme="majorHAnsi"/>
          <w:sz w:val="24"/>
        </w:rPr>
        <w:t>ing</w:t>
      </w:r>
      <w:proofErr w:type="spellEnd"/>
      <w:r>
        <w:rPr>
          <w:rFonts w:asciiTheme="majorHAnsi" w:hAnsiTheme="majorHAnsi" w:cstheme="majorHAnsi"/>
          <w:sz w:val="24"/>
        </w:rPr>
        <w:t xml:space="preserve"> agronomije ________________________ koja će izvršavati uslugu navedenu u Troškovniku pod rednim</w:t>
      </w:r>
    </w:p>
    <w:p w14:paraId="39FEC09F" w14:textId="22E8353E" w:rsidR="007A0D65" w:rsidRPr="007A0D65" w:rsidRDefault="007A0D65" w:rsidP="00E65D2B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7A0D65">
        <w:rPr>
          <w:rFonts w:asciiTheme="majorHAnsi" w:hAnsiTheme="majorHAnsi" w:cstheme="majorHAnsi"/>
          <w:i/>
          <w:iCs/>
          <w:sz w:val="16"/>
          <w:szCs w:val="16"/>
        </w:rPr>
        <w:t>(ime i prezime)</w:t>
      </w:r>
    </w:p>
    <w:p w14:paraId="0B56850E" w14:textId="6FD642BF" w:rsidR="007A0D65" w:rsidRPr="00804609" w:rsidRDefault="00E65D2B" w:rsidP="00E65D2B">
      <w:pPr>
        <w:jc w:val="both"/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sz w:val="24"/>
        </w:rPr>
        <w:t>b</w:t>
      </w:r>
      <w:r w:rsidR="007A0D65">
        <w:rPr>
          <w:rFonts w:asciiTheme="majorHAnsi" w:hAnsiTheme="majorHAnsi" w:cstheme="majorHAnsi"/>
          <w:sz w:val="24"/>
        </w:rPr>
        <w:t>rojem 16. te će ista osoba biti na raspolaganju Izvršitelju za svo vrijeme trajanja ugovora.</w:t>
      </w:r>
    </w:p>
    <w:p w14:paraId="113B1DB7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</w:p>
    <w:p w14:paraId="23EFAEBA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</w:p>
    <w:p w14:paraId="3D0EE6B8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</w:p>
    <w:p w14:paraId="7FB5EFD1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 xml:space="preserve"> </w:t>
      </w:r>
    </w:p>
    <w:p w14:paraId="01BE1001" w14:textId="77777777" w:rsidR="007A0D65" w:rsidRPr="00804609" w:rsidRDefault="007A0D65" w:rsidP="007A0D65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                         M.P.                                       Ponuditelj:</w:t>
      </w:r>
    </w:p>
    <w:p w14:paraId="73789934" w14:textId="77777777" w:rsidR="007A0D65" w:rsidRPr="00804609" w:rsidRDefault="007A0D65" w:rsidP="007A0D65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Mjesto i datum                                                                                     (potpis ovlaštene osobe)</w:t>
      </w:r>
    </w:p>
    <w:p w14:paraId="749A4B7D" w14:textId="77777777" w:rsidR="007A0D65" w:rsidRPr="00804609" w:rsidRDefault="007A0D65" w:rsidP="007A0D65">
      <w:pPr>
        <w:rPr>
          <w:rFonts w:asciiTheme="majorHAnsi" w:hAnsiTheme="majorHAnsi" w:cstheme="majorHAnsi"/>
          <w:sz w:val="24"/>
        </w:rPr>
      </w:pPr>
    </w:p>
    <w:p w14:paraId="5E4EE508" w14:textId="77777777" w:rsidR="007A0D65" w:rsidRPr="00804609" w:rsidRDefault="007A0D65" w:rsidP="007A0D65">
      <w:pPr>
        <w:rPr>
          <w:rFonts w:asciiTheme="majorHAnsi" w:hAnsiTheme="majorHAnsi" w:cstheme="majorHAnsi"/>
          <w:sz w:val="24"/>
        </w:rPr>
      </w:pPr>
    </w:p>
    <w:p w14:paraId="13B55008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</w:p>
    <w:p w14:paraId="2DCBFA81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</w:p>
    <w:p w14:paraId="0555F82A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</w:p>
    <w:p w14:paraId="4E1E19CE" w14:textId="09CB7E52" w:rsidR="007A0D65" w:rsidRDefault="007A0D65" w:rsidP="007A0D65">
      <w:pPr>
        <w:rPr>
          <w:rFonts w:asciiTheme="majorHAnsi" w:hAnsiTheme="majorHAnsi" w:cstheme="majorHAnsi"/>
          <w:b/>
          <w:sz w:val="24"/>
        </w:rPr>
      </w:pPr>
    </w:p>
    <w:p w14:paraId="5EB9B6AD" w14:textId="15A1EF1B" w:rsidR="00E65D2B" w:rsidRDefault="00E65D2B" w:rsidP="007A0D65">
      <w:pPr>
        <w:rPr>
          <w:rFonts w:asciiTheme="majorHAnsi" w:hAnsiTheme="majorHAnsi" w:cstheme="majorHAnsi"/>
          <w:b/>
          <w:sz w:val="24"/>
        </w:rPr>
      </w:pPr>
    </w:p>
    <w:p w14:paraId="005E93A3" w14:textId="475289DD" w:rsidR="00E65D2B" w:rsidRDefault="00E65D2B" w:rsidP="007A0D65">
      <w:pPr>
        <w:rPr>
          <w:rFonts w:asciiTheme="majorHAnsi" w:hAnsiTheme="majorHAnsi" w:cstheme="majorHAnsi"/>
          <w:b/>
          <w:sz w:val="24"/>
        </w:rPr>
      </w:pPr>
    </w:p>
    <w:p w14:paraId="447FBF39" w14:textId="73D7D10F" w:rsidR="00E65D2B" w:rsidRDefault="00E65D2B" w:rsidP="007A0D65">
      <w:pPr>
        <w:rPr>
          <w:rFonts w:asciiTheme="majorHAnsi" w:hAnsiTheme="majorHAnsi" w:cstheme="majorHAnsi"/>
          <w:b/>
          <w:sz w:val="24"/>
        </w:rPr>
      </w:pPr>
    </w:p>
    <w:p w14:paraId="397C271C" w14:textId="6AF51DFC" w:rsidR="00E65D2B" w:rsidRDefault="00E65D2B" w:rsidP="007A0D65">
      <w:pPr>
        <w:rPr>
          <w:rFonts w:asciiTheme="majorHAnsi" w:hAnsiTheme="majorHAnsi" w:cstheme="majorHAnsi"/>
          <w:b/>
          <w:sz w:val="24"/>
        </w:rPr>
      </w:pPr>
    </w:p>
    <w:p w14:paraId="588C2AF5" w14:textId="1458CDC0" w:rsidR="00E65D2B" w:rsidRDefault="00E65D2B" w:rsidP="007A0D65">
      <w:pPr>
        <w:rPr>
          <w:rFonts w:asciiTheme="majorHAnsi" w:hAnsiTheme="majorHAnsi" w:cstheme="majorHAnsi"/>
          <w:b/>
          <w:sz w:val="24"/>
        </w:rPr>
      </w:pPr>
    </w:p>
    <w:p w14:paraId="2DDA02F0" w14:textId="1FAF6FE8" w:rsidR="00E65D2B" w:rsidRDefault="00E65D2B" w:rsidP="007A0D65">
      <w:pPr>
        <w:rPr>
          <w:rFonts w:asciiTheme="majorHAnsi" w:hAnsiTheme="majorHAnsi" w:cstheme="majorHAnsi"/>
          <w:b/>
          <w:sz w:val="24"/>
        </w:rPr>
      </w:pPr>
    </w:p>
    <w:p w14:paraId="2864CC08" w14:textId="3DF423F3" w:rsidR="00E65D2B" w:rsidRDefault="00E65D2B" w:rsidP="007A0D65">
      <w:pPr>
        <w:rPr>
          <w:rFonts w:asciiTheme="majorHAnsi" w:hAnsiTheme="majorHAnsi" w:cstheme="majorHAnsi"/>
          <w:b/>
          <w:sz w:val="24"/>
        </w:rPr>
      </w:pPr>
    </w:p>
    <w:p w14:paraId="5A140156" w14:textId="4C8414D6" w:rsidR="00E65D2B" w:rsidRDefault="00E65D2B" w:rsidP="007A0D65">
      <w:pPr>
        <w:rPr>
          <w:rFonts w:asciiTheme="majorHAnsi" w:hAnsiTheme="majorHAnsi" w:cstheme="majorHAnsi"/>
          <w:b/>
          <w:sz w:val="24"/>
        </w:rPr>
      </w:pPr>
    </w:p>
    <w:p w14:paraId="0220325C" w14:textId="28389404" w:rsidR="00E65D2B" w:rsidRDefault="00E65D2B" w:rsidP="007A0D65">
      <w:pPr>
        <w:rPr>
          <w:rFonts w:asciiTheme="majorHAnsi" w:hAnsiTheme="majorHAnsi" w:cstheme="majorHAnsi"/>
          <w:b/>
          <w:sz w:val="24"/>
        </w:rPr>
      </w:pPr>
    </w:p>
    <w:p w14:paraId="1D9337D2" w14:textId="33D14004" w:rsidR="00E65D2B" w:rsidRDefault="00E65D2B" w:rsidP="007A0D65">
      <w:pPr>
        <w:rPr>
          <w:rFonts w:asciiTheme="majorHAnsi" w:hAnsiTheme="majorHAnsi" w:cstheme="majorHAnsi"/>
          <w:b/>
          <w:sz w:val="24"/>
        </w:rPr>
      </w:pPr>
    </w:p>
    <w:p w14:paraId="7D91B34A" w14:textId="599815EB" w:rsidR="00E65D2B" w:rsidRDefault="00E65D2B" w:rsidP="007A0D65">
      <w:pPr>
        <w:rPr>
          <w:rFonts w:asciiTheme="majorHAnsi" w:hAnsiTheme="majorHAnsi" w:cstheme="majorHAnsi"/>
          <w:b/>
          <w:sz w:val="24"/>
        </w:rPr>
      </w:pPr>
    </w:p>
    <w:p w14:paraId="3A8DB1E9" w14:textId="68EF13CE" w:rsidR="00E65D2B" w:rsidRDefault="00E65D2B" w:rsidP="007A0D65">
      <w:pPr>
        <w:rPr>
          <w:rFonts w:asciiTheme="majorHAnsi" w:hAnsiTheme="majorHAnsi" w:cstheme="majorHAnsi"/>
          <w:b/>
          <w:sz w:val="24"/>
        </w:rPr>
      </w:pPr>
    </w:p>
    <w:p w14:paraId="36D7AFB6" w14:textId="0B7CA5D9" w:rsidR="00E65D2B" w:rsidRDefault="00E65D2B" w:rsidP="007A0D65">
      <w:pPr>
        <w:rPr>
          <w:rFonts w:asciiTheme="majorHAnsi" w:hAnsiTheme="majorHAnsi" w:cstheme="majorHAnsi"/>
          <w:b/>
          <w:sz w:val="24"/>
        </w:rPr>
      </w:pPr>
    </w:p>
    <w:p w14:paraId="47F3294F" w14:textId="56848D5F" w:rsidR="00E65D2B" w:rsidRDefault="00E65D2B" w:rsidP="007A0D65">
      <w:pPr>
        <w:rPr>
          <w:rFonts w:asciiTheme="majorHAnsi" w:hAnsiTheme="majorHAnsi" w:cstheme="majorHAnsi"/>
          <w:b/>
          <w:sz w:val="24"/>
        </w:rPr>
      </w:pPr>
    </w:p>
    <w:p w14:paraId="36304EE7" w14:textId="764FC224" w:rsidR="00E65D2B" w:rsidRDefault="00E65D2B" w:rsidP="007A0D65">
      <w:pPr>
        <w:rPr>
          <w:rFonts w:asciiTheme="majorHAnsi" w:hAnsiTheme="majorHAnsi" w:cstheme="majorHAnsi"/>
          <w:b/>
          <w:sz w:val="24"/>
        </w:rPr>
      </w:pPr>
    </w:p>
    <w:p w14:paraId="6CD7D131" w14:textId="77777777" w:rsidR="00E65D2B" w:rsidRPr="00804609" w:rsidRDefault="00E65D2B" w:rsidP="007A0D65">
      <w:pPr>
        <w:rPr>
          <w:rFonts w:asciiTheme="majorHAnsi" w:hAnsiTheme="majorHAnsi" w:cstheme="majorHAnsi"/>
          <w:b/>
          <w:sz w:val="24"/>
        </w:rPr>
      </w:pPr>
    </w:p>
    <w:p w14:paraId="73D0D6AA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</w:p>
    <w:p w14:paraId="2DC82800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</w:p>
    <w:p w14:paraId="72B365BC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</w:p>
    <w:p w14:paraId="6752C00D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</w:p>
    <w:p w14:paraId="6C9E9C25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</w:p>
    <w:p w14:paraId="1BD92716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</w:p>
    <w:p w14:paraId="7FF43085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 xml:space="preserve">PODACI O ZAJEDNICI GOSPODARSKIH SUBJEKATA </w:t>
      </w:r>
    </w:p>
    <w:p w14:paraId="55F65D78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(sastavni dio  Ponudbenog lista u  slučaju podnošenja zajedničke ponude)</w:t>
      </w:r>
    </w:p>
    <w:p w14:paraId="676CA7DF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</w:p>
    <w:p w14:paraId="4E7109B3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Gospodarski subjekti:</w:t>
      </w:r>
    </w:p>
    <w:p w14:paraId="618E033F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1. Naziv i sjedište gospodarskog subjekta: ________________________________</w:t>
      </w:r>
    </w:p>
    <w:p w14:paraId="201F8552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Adresa:________________________________ OIB: _____________________</w:t>
      </w:r>
    </w:p>
    <w:p w14:paraId="744A50CF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Telefon: ______________ Telefaks: _______________e-mail:_______________</w:t>
      </w:r>
    </w:p>
    <w:p w14:paraId="620B13FA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Broj računa:_______________________________________________________</w:t>
      </w:r>
    </w:p>
    <w:p w14:paraId="5E0A448C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Status u poreznom sustavu:__________________________________________</w:t>
      </w:r>
    </w:p>
    <w:p w14:paraId="4AF489D2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Ime i prezime i funkcija ovlaštene osobe: ________________________________</w:t>
      </w:r>
    </w:p>
    <w:p w14:paraId="22582AC3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Kontakt osoba:_____________________________________________________</w:t>
      </w:r>
    </w:p>
    <w:p w14:paraId="2B6D3CC7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Porezni identifikacijski broj (VAT ID): ___________________________________</w:t>
      </w:r>
    </w:p>
    <w:p w14:paraId="18C17224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50448C5E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2. Naziv i sjedište gospodarskog subjekta: ________________________________</w:t>
      </w:r>
    </w:p>
    <w:p w14:paraId="70C9E250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Adresa:________________________________ OIB: _____________________</w:t>
      </w:r>
    </w:p>
    <w:p w14:paraId="0BFC140C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Telefon: ______________ Telefaks: _______________e-mail:_______________</w:t>
      </w:r>
    </w:p>
    <w:p w14:paraId="6099C2EF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Broj računa: _______________________________________________________</w:t>
      </w:r>
    </w:p>
    <w:p w14:paraId="05D83BF8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Status u poreznom sustavu:__________________________________________</w:t>
      </w:r>
    </w:p>
    <w:p w14:paraId="53815735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Ime i prezime i funkcija ovlaštene osobe: ________________________________</w:t>
      </w:r>
    </w:p>
    <w:p w14:paraId="23FB7C59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Kontakt osoba:_____________________________________________________</w:t>
      </w:r>
    </w:p>
    <w:p w14:paraId="01DE31FC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Porezni identifikacijski broj (VAT ID): ___________________________________</w:t>
      </w:r>
    </w:p>
    <w:p w14:paraId="4430473F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0B2A064C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3. Naziv i sjedište gospodarskog subjekta: ________________________________</w:t>
      </w:r>
    </w:p>
    <w:p w14:paraId="664043E2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Adresa:________________________________ OIB: _____________________</w:t>
      </w:r>
    </w:p>
    <w:p w14:paraId="4A7930BC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Telefon: ______________ Telefaks: _______________e-mail:_______________</w:t>
      </w:r>
    </w:p>
    <w:p w14:paraId="264F6AE6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Broj računa: ______________________________________________________</w:t>
      </w:r>
    </w:p>
    <w:p w14:paraId="4FC4C1C9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Status u poreznom sustavu:__________________________________________</w:t>
      </w:r>
    </w:p>
    <w:p w14:paraId="4A4B19C1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Ime i prezime i funkcija ovlaštene osobe: ________________________________</w:t>
      </w:r>
    </w:p>
    <w:p w14:paraId="3E27E3DF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Kontakt osoba:_____________________________________________________</w:t>
      </w:r>
    </w:p>
    <w:p w14:paraId="1B5DA4ED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Porezni identifikacijski broj (VAT ID): ___________________________________</w:t>
      </w:r>
    </w:p>
    <w:p w14:paraId="728CD370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1F986A7F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udruženi u zajednicu gospodarskih subjekata daju:  </w:t>
      </w:r>
    </w:p>
    <w:p w14:paraId="353A58E3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                                                     </w:t>
      </w:r>
      <w:r w:rsidRPr="00804609">
        <w:rPr>
          <w:rFonts w:asciiTheme="majorHAnsi" w:hAnsiTheme="majorHAnsi" w:cstheme="majorHAnsi"/>
          <w:b/>
          <w:sz w:val="24"/>
        </w:rPr>
        <w:t xml:space="preserve">  IZJAVU O ZAJEDNIČKOJ PONUDI</w:t>
      </w:r>
    </w:p>
    <w:p w14:paraId="1A70D2A3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</w:p>
    <w:p w14:paraId="754D6658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Izjavljujemo da u ovom postupku nabave  nastupamo kao zajednica ponuditelja i dostavljamo zajedničku ponudu.  </w:t>
      </w:r>
    </w:p>
    <w:p w14:paraId="355C2179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Nositelj zajedničke ponude (ako je određen) je: ___________________________</w:t>
      </w:r>
    </w:p>
    <w:p w14:paraId="2A7D0131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Naziv i sjedište gospodarskog subjekta:__________________________________</w:t>
      </w:r>
    </w:p>
    <w:p w14:paraId="18A36D4D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Ime, prezime i funkcija osobe za kontakt: _______________________________</w:t>
      </w:r>
    </w:p>
    <w:p w14:paraId="50A4D4CD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Navod o dijelu ugovora o nabavi koji će izvršavati pojedini član zajednice gospodarskih subjekata:</w:t>
      </w:r>
    </w:p>
    <w:p w14:paraId="5E848E4B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Predmet Količina Vrijednost Postotni dio</w:t>
      </w:r>
    </w:p>
    <w:p w14:paraId="1E53BA93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 ________________ _______________ ________________</w:t>
      </w:r>
    </w:p>
    <w:p w14:paraId="0D295F64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 ________________ _______________ ___________</w:t>
      </w:r>
    </w:p>
    <w:p w14:paraId="073D2578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 ________________ _______________ ___________</w:t>
      </w:r>
    </w:p>
    <w:p w14:paraId="4FD33187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lastRenderedPageBreak/>
        <w:t>_______________________________ ________________ _______________ ___________</w:t>
      </w:r>
    </w:p>
    <w:p w14:paraId="741FE613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 ________________ _______________ ___________</w:t>
      </w:r>
    </w:p>
    <w:p w14:paraId="06CA6589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1DA5EB59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Član zajednice gospodarskih subjekata ovlašten za komunikaciju s Naručiteljem:</w:t>
      </w:r>
    </w:p>
    <w:p w14:paraId="0142801D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________________________________________________________________</w:t>
      </w:r>
    </w:p>
    <w:p w14:paraId="6F3996A6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0F554E67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56AD7A3E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58377889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Za potpis i ovjeru ponude ovlašćujemo:</w:t>
      </w:r>
    </w:p>
    <w:p w14:paraId="6317FBB4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_________________________________________________________________________</w:t>
      </w:r>
    </w:p>
    <w:p w14:paraId="2A2023B9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2E07494C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6893C153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U _____________, ______________</w:t>
      </w:r>
    </w:p>
    <w:p w14:paraId="076C6965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6513EBCE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484A2CCE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60A5B50C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Članovi zajednice gospodarskih subjekata:</w:t>
      </w:r>
    </w:p>
    <w:p w14:paraId="501F81DF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(upisati ime, prezime ovlaštenih osoba za zastupanje)</w:t>
      </w:r>
    </w:p>
    <w:p w14:paraId="63C63328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</w:t>
      </w:r>
    </w:p>
    <w:p w14:paraId="45A57BFE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M.P. (potpis)</w:t>
      </w:r>
    </w:p>
    <w:p w14:paraId="78929FC7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2C0893B3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</w:t>
      </w:r>
    </w:p>
    <w:p w14:paraId="6016FDFC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M.P. (potpis)</w:t>
      </w:r>
    </w:p>
    <w:p w14:paraId="6D1AA315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31EF441B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</w:t>
      </w:r>
    </w:p>
    <w:p w14:paraId="431493CE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M.P. (potpis)</w:t>
      </w:r>
    </w:p>
    <w:p w14:paraId="07771111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7DD67ABC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</w:t>
      </w:r>
    </w:p>
    <w:p w14:paraId="282F7C07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M.P. (potpis)</w:t>
      </w:r>
    </w:p>
    <w:p w14:paraId="40B5EA97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1DF578BA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6D253130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46DCF26D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254D2055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1ADE2377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570343C0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334B0D71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614F8915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434ACD16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27AA9265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55BEF885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1A50D944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2AABBC1A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195C0657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7A6C09B9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1DBE0169" w14:textId="77777777" w:rsidR="00781B43" w:rsidRDefault="00781B43" w:rsidP="00781B43">
      <w:pPr>
        <w:rPr>
          <w:rFonts w:asciiTheme="majorHAnsi" w:hAnsiTheme="majorHAnsi" w:cstheme="majorHAnsi"/>
          <w:sz w:val="24"/>
        </w:rPr>
      </w:pPr>
    </w:p>
    <w:p w14:paraId="1D48CEB9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0D2F3DD1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68632DA6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 xml:space="preserve">PODACI O PODUGOVARATELJIMA </w:t>
      </w:r>
    </w:p>
    <w:p w14:paraId="3FDB3862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(sastavni dio ponudbenog lista i ugovora  u slučaju angažiranja </w:t>
      </w:r>
      <w:proofErr w:type="spellStart"/>
      <w:r w:rsidRPr="00804609">
        <w:rPr>
          <w:rFonts w:asciiTheme="majorHAnsi" w:hAnsiTheme="majorHAnsi" w:cstheme="majorHAnsi"/>
          <w:sz w:val="24"/>
        </w:rPr>
        <w:t>podugovaratelja</w:t>
      </w:r>
      <w:proofErr w:type="spellEnd"/>
      <w:r w:rsidRPr="00804609">
        <w:rPr>
          <w:rFonts w:asciiTheme="majorHAnsi" w:hAnsiTheme="majorHAnsi" w:cstheme="majorHAnsi"/>
          <w:sz w:val="24"/>
        </w:rPr>
        <w:t>)</w:t>
      </w:r>
    </w:p>
    <w:p w14:paraId="580EE3D6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4E477995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Naziv </w:t>
      </w:r>
      <w:proofErr w:type="spellStart"/>
      <w:r w:rsidRPr="00804609">
        <w:rPr>
          <w:rFonts w:asciiTheme="majorHAnsi" w:hAnsiTheme="majorHAnsi" w:cstheme="majorHAnsi"/>
          <w:sz w:val="24"/>
        </w:rPr>
        <w:t>podugovaratelja</w:t>
      </w:r>
      <w:proofErr w:type="spellEnd"/>
      <w:r w:rsidRPr="00804609">
        <w:rPr>
          <w:rFonts w:asciiTheme="majorHAnsi" w:hAnsiTheme="majorHAnsi" w:cstheme="majorHAnsi"/>
          <w:sz w:val="24"/>
        </w:rPr>
        <w:t>: ___________________________________________________________________</w:t>
      </w:r>
    </w:p>
    <w:p w14:paraId="27103819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Sjedište </w:t>
      </w:r>
      <w:proofErr w:type="spellStart"/>
      <w:r w:rsidRPr="00804609">
        <w:rPr>
          <w:rFonts w:asciiTheme="majorHAnsi" w:hAnsiTheme="majorHAnsi" w:cstheme="majorHAnsi"/>
          <w:sz w:val="24"/>
        </w:rPr>
        <w:t>podugovaratelja</w:t>
      </w:r>
      <w:proofErr w:type="spellEnd"/>
      <w:r w:rsidRPr="00804609">
        <w:rPr>
          <w:rFonts w:asciiTheme="majorHAnsi" w:hAnsiTheme="majorHAnsi" w:cstheme="majorHAnsi"/>
          <w:sz w:val="24"/>
        </w:rPr>
        <w:t>: _________________________________________________________________</w:t>
      </w:r>
    </w:p>
    <w:p w14:paraId="3444F14C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OIB ili nacionalni identifikacijski broj prema zemlji sjedišta gospodarskog subjekta: _________________________</w:t>
      </w:r>
    </w:p>
    <w:p w14:paraId="53E9BEC2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Broj žiro računa/naziv banke: ___________________________________________________________________</w:t>
      </w:r>
    </w:p>
    <w:p w14:paraId="494803A0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proofErr w:type="spellStart"/>
      <w:r w:rsidRPr="00804609">
        <w:rPr>
          <w:rFonts w:asciiTheme="majorHAnsi" w:hAnsiTheme="majorHAnsi" w:cstheme="majorHAnsi"/>
          <w:sz w:val="24"/>
        </w:rPr>
        <w:t>Podizvoditelj</w:t>
      </w:r>
      <w:proofErr w:type="spellEnd"/>
      <w:r w:rsidRPr="00804609">
        <w:rPr>
          <w:rFonts w:asciiTheme="majorHAnsi" w:hAnsiTheme="majorHAnsi" w:cstheme="majorHAnsi"/>
          <w:sz w:val="24"/>
        </w:rPr>
        <w:t xml:space="preserve"> je u sustavu PDV-a DA / NE (zaokružiti)</w:t>
      </w:r>
    </w:p>
    <w:p w14:paraId="6ABFE139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Porezni identifikacijski broj (VAT ID):  ____________________________________</w:t>
      </w:r>
    </w:p>
    <w:p w14:paraId="5E302837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Adresa e-pošte ___________________________________________________________________</w:t>
      </w:r>
    </w:p>
    <w:p w14:paraId="78839E05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Kontakt osoba PODUGOVARATELJA: ___________________________________________________________________</w:t>
      </w:r>
    </w:p>
    <w:p w14:paraId="6C521010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Telefon/</w:t>
      </w:r>
      <w:proofErr w:type="spellStart"/>
      <w:r w:rsidRPr="00804609">
        <w:rPr>
          <w:rFonts w:asciiTheme="majorHAnsi" w:hAnsiTheme="majorHAnsi" w:cstheme="majorHAnsi"/>
          <w:sz w:val="24"/>
        </w:rPr>
        <w:t>telefax</w:t>
      </w:r>
      <w:proofErr w:type="spellEnd"/>
      <w:r w:rsidRPr="00804609">
        <w:rPr>
          <w:rFonts w:asciiTheme="majorHAnsi" w:hAnsiTheme="majorHAnsi" w:cstheme="majorHAnsi"/>
          <w:sz w:val="24"/>
        </w:rPr>
        <w:t>: ___________________________________________________________________</w:t>
      </w:r>
    </w:p>
    <w:p w14:paraId="233F2588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odgovorna osoba </w:t>
      </w:r>
      <w:proofErr w:type="spellStart"/>
      <w:r w:rsidRPr="00804609">
        <w:rPr>
          <w:rFonts w:asciiTheme="majorHAnsi" w:hAnsiTheme="majorHAnsi" w:cstheme="majorHAnsi"/>
          <w:sz w:val="24"/>
        </w:rPr>
        <w:t>podugovaratelja</w:t>
      </w:r>
      <w:proofErr w:type="spellEnd"/>
      <w:r w:rsidRPr="00804609">
        <w:rPr>
          <w:rFonts w:asciiTheme="majorHAnsi" w:hAnsiTheme="majorHAnsi" w:cstheme="majorHAnsi"/>
          <w:sz w:val="24"/>
        </w:rPr>
        <w:t xml:space="preserve"> /titula: ____________________________________________________</w:t>
      </w:r>
    </w:p>
    <w:p w14:paraId="488FA5A7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roba koju će izvršiti </w:t>
      </w:r>
      <w:proofErr w:type="spellStart"/>
      <w:r w:rsidRPr="00804609">
        <w:rPr>
          <w:rFonts w:asciiTheme="majorHAnsi" w:hAnsiTheme="majorHAnsi" w:cstheme="majorHAnsi"/>
          <w:sz w:val="24"/>
        </w:rPr>
        <w:t>podugovaratelj</w:t>
      </w:r>
      <w:proofErr w:type="spellEnd"/>
      <w:r w:rsidRPr="00804609">
        <w:rPr>
          <w:rFonts w:asciiTheme="majorHAnsi" w:hAnsiTheme="majorHAnsi" w:cstheme="majorHAnsi"/>
          <w:sz w:val="24"/>
        </w:rPr>
        <w:t xml:space="preserve"> (predmet podugovora):</w:t>
      </w:r>
    </w:p>
    <w:p w14:paraId="49D2C9F0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___________________________________________________________________________</w:t>
      </w:r>
    </w:p>
    <w:p w14:paraId="3699E6F6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___________________________________________________________________________</w:t>
      </w:r>
    </w:p>
    <w:p w14:paraId="493E3EFD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___________________________________________________________________________</w:t>
      </w:r>
    </w:p>
    <w:p w14:paraId="74033EA8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___________________________________________________________________________</w:t>
      </w:r>
    </w:p>
    <w:p w14:paraId="3B87AF90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___________________________________________________________________________</w:t>
      </w:r>
    </w:p>
    <w:p w14:paraId="5F66FCF4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količina robe</w:t>
      </w:r>
    </w:p>
    <w:p w14:paraId="0D030E16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______________________________________________________________________________________________________________________________________________________</w:t>
      </w:r>
    </w:p>
    <w:p w14:paraId="4940159E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3A8A2E02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VRIJEDNOST PODUGOVORA</w:t>
      </w:r>
    </w:p>
    <w:p w14:paraId="6213D3DF" w14:textId="2792BEF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CIJENA: _____________________</w:t>
      </w:r>
      <w:proofErr w:type="spellStart"/>
      <w:r w:rsidR="00CF0021">
        <w:rPr>
          <w:rFonts w:asciiTheme="majorHAnsi" w:hAnsiTheme="majorHAnsi" w:cstheme="majorHAnsi"/>
          <w:sz w:val="24"/>
        </w:rPr>
        <w:t>eur</w:t>
      </w:r>
      <w:proofErr w:type="spellEnd"/>
    </w:p>
    <w:p w14:paraId="2DB4075A" w14:textId="581DF674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PDV: ______________________</w:t>
      </w:r>
      <w:r w:rsidR="00CF0021">
        <w:rPr>
          <w:rFonts w:asciiTheme="majorHAnsi" w:hAnsiTheme="majorHAnsi" w:cstheme="majorHAnsi"/>
          <w:sz w:val="24"/>
        </w:rPr>
        <w:t>_</w:t>
      </w:r>
      <w:r w:rsidRPr="00804609">
        <w:rPr>
          <w:rFonts w:asciiTheme="majorHAnsi" w:hAnsiTheme="majorHAnsi" w:cstheme="majorHAnsi"/>
          <w:sz w:val="24"/>
        </w:rPr>
        <w:t xml:space="preserve"> </w:t>
      </w:r>
      <w:proofErr w:type="spellStart"/>
      <w:r w:rsidR="00CF0021">
        <w:rPr>
          <w:rFonts w:asciiTheme="majorHAnsi" w:hAnsiTheme="majorHAnsi" w:cstheme="majorHAnsi"/>
          <w:sz w:val="24"/>
        </w:rPr>
        <w:t>eur</w:t>
      </w:r>
      <w:proofErr w:type="spellEnd"/>
    </w:p>
    <w:p w14:paraId="6E8ACC67" w14:textId="6C861ECB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UKUPNA CIJENA: __________</w:t>
      </w:r>
      <w:r w:rsidR="00CF0021">
        <w:rPr>
          <w:rFonts w:asciiTheme="majorHAnsi" w:hAnsiTheme="majorHAnsi" w:cstheme="majorHAnsi"/>
          <w:sz w:val="24"/>
        </w:rPr>
        <w:t>_</w:t>
      </w:r>
      <w:r w:rsidRPr="00804609">
        <w:rPr>
          <w:rFonts w:asciiTheme="majorHAnsi" w:hAnsiTheme="majorHAnsi" w:cstheme="majorHAnsi"/>
          <w:sz w:val="24"/>
        </w:rPr>
        <w:t xml:space="preserve">___ </w:t>
      </w:r>
      <w:proofErr w:type="spellStart"/>
      <w:r w:rsidR="00CF0021">
        <w:rPr>
          <w:rFonts w:asciiTheme="majorHAnsi" w:hAnsiTheme="majorHAnsi" w:cstheme="majorHAnsi"/>
          <w:sz w:val="24"/>
        </w:rPr>
        <w:t>eur</w:t>
      </w:r>
      <w:proofErr w:type="spellEnd"/>
    </w:p>
    <w:p w14:paraId="5DD07AE9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POSTOTNI DIO UGOVORA O NABAVI KOJI SE DAJE U PODUGOVOR: ______________</w:t>
      </w:r>
    </w:p>
    <w:p w14:paraId="22082146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2CF15219" w14:textId="77777777" w:rsidR="00781B43" w:rsidRPr="00804609" w:rsidRDefault="00781B43" w:rsidP="00781B43">
      <w:pPr>
        <w:jc w:val="right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ovjera </w:t>
      </w:r>
      <w:proofErr w:type="spellStart"/>
      <w:r w:rsidRPr="00804609">
        <w:rPr>
          <w:rFonts w:asciiTheme="majorHAnsi" w:hAnsiTheme="majorHAnsi" w:cstheme="majorHAnsi"/>
          <w:sz w:val="24"/>
        </w:rPr>
        <w:t>podugovaratelja</w:t>
      </w:r>
      <w:proofErr w:type="spellEnd"/>
    </w:p>
    <w:p w14:paraId="40E7507D" w14:textId="77777777" w:rsidR="00781B43" w:rsidRPr="00804609" w:rsidRDefault="00781B43" w:rsidP="00781B43">
      <w:pPr>
        <w:jc w:val="right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Ovlaštena osoba</w:t>
      </w:r>
    </w:p>
    <w:p w14:paraId="0507A939" w14:textId="77777777" w:rsidR="00781B43" w:rsidRPr="00804609" w:rsidRDefault="00781B43" w:rsidP="00781B43">
      <w:pPr>
        <w:jc w:val="right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 Ime i prezime:</w:t>
      </w:r>
    </w:p>
    <w:p w14:paraId="11F3B312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                                                                                                    M.P                            _____________________</w:t>
      </w:r>
    </w:p>
    <w:p w14:paraId="4D297854" w14:textId="77777777" w:rsidR="00781B43" w:rsidRPr="00804609" w:rsidRDefault="00781B43" w:rsidP="00781B43">
      <w:pPr>
        <w:jc w:val="right"/>
        <w:rPr>
          <w:rFonts w:asciiTheme="majorHAnsi" w:hAnsiTheme="majorHAnsi" w:cstheme="majorHAnsi"/>
          <w:sz w:val="24"/>
        </w:rPr>
      </w:pPr>
    </w:p>
    <w:p w14:paraId="4AFA1099" w14:textId="77777777" w:rsidR="00781B43" w:rsidRPr="00804609" w:rsidRDefault="00781B43" w:rsidP="00781B43">
      <w:pPr>
        <w:jc w:val="right"/>
        <w:rPr>
          <w:rFonts w:asciiTheme="majorHAnsi" w:hAnsiTheme="majorHAnsi" w:cstheme="majorHAnsi"/>
          <w:sz w:val="24"/>
        </w:rPr>
      </w:pPr>
    </w:p>
    <w:p w14:paraId="765B8E80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3176CB4C" w14:textId="77777777" w:rsidR="00781B43" w:rsidRDefault="00781B43" w:rsidP="00781B43">
      <w:pPr>
        <w:rPr>
          <w:rFonts w:asciiTheme="majorHAnsi" w:hAnsiTheme="majorHAnsi" w:cstheme="majorHAnsi"/>
          <w:sz w:val="24"/>
        </w:rPr>
      </w:pPr>
    </w:p>
    <w:p w14:paraId="3561F3C2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09D12874" w14:textId="77777777" w:rsidR="00781B43" w:rsidRPr="00804609" w:rsidRDefault="00781B43" w:rsidP="00781B43">
      <w:pPr>
        <w:shd w:val="clear" w:color="auto" w:fill="D9D9D9" w:themeFill="background1" w:themeFillShade="D9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PONUDITELJ:</w:t>
      </w:r>
    </w:p>
    <w:p w14:paraId="3809AEDA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Naziv:</w:t>
      </w:r>
    </w:p>
    <w:p w14:paraId="6685AA53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Sjedište:</w:t>
      </w:r>
    </w:p>
    <w:p w14:paraId="30E416C8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OIB:</w:t>
      </w:r>
    </w:p>
    <w:p w14:paraId="394ACE53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Broj ponude:</w:t>
      </w:r>
    </w:p>
    <w:p w14:paraId="05DA0D90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Datum:</w:t>
      </w:r>
    </w:p>
    <w:p w14:paraId="194704C3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48E7033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777339AD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I Z J A V A</w:t>
      </w:r>
    </w:p>
    <w:p w14:paraId="1A78AA4B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o dostavi  jamstva</w:t>
      </w:r>
    </w:p>
    <w:p w14:paraId="2229D03F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3926C1ED" w14:textId="0F5BE7EB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Izjavljujemo  da ćemo, ukoliko naša ponuda bude odabrana kao najpovoljnija, dostaviti bjanko zadužnicu/zadužnicu ispunjenu na iznos  od  10% ugovornog iznosa bez PDV-a, uz ugovor,</w:t>
      </w:r>
      <w:r>
        <w:rPr>
          <w:rFonts w:asciiTheme="majorHAnsi" w:hAnsiTheme="majorHAnsi" w:cstheme="majorHAnsi"/>
          <w:sz w:val="24"/>
        </w:rPr>
        <w:t xml:space="preserve"> </w:t>
      </w:r>
      <w:r w:rsidRPr="00804609">
        <w:rPr>
          <w:rFonts w:asciiTheme="majorHAnsi" w:hAnsiTheme="majorHAnsi" w:cstheme="majorHAnsi"/>
          <w:sz w:val="24"/>
        </w:rPr>
        <w:t xml:space="preserve">a najkasnije u roku od  </w:t>
      </w:r>
      <w:r w:rsidR="00CF0021">
        <w:rPr>
          <w:rFonts w:asciiTheme="majorHAnsi" w:hAnsiTheme="majorHAnsi" w:cstheme="majorHAnsi"/>
          <w:sz w:val="24"/>
        </w:rPr>
        <w:t>8</w:t>
      </w:r>
      <w:r w:rsidRPr="00804609">
        <w:rPr>
          <w:rFonts w:asciiTheme="majorHAnsi" w:hAnsiTheme="majorHAnsi" w:cstheme="majorHAnsi"/>
          <w:sz w:val="24"/>
        </w:rPr>
        <w:t xml:space="preserve"> (</w:t>
      </w:r>
      <w:r w:rsidR="00CF0021">
        <w:rPr>
          <w:rFonts w:asciiTheme="majorHAnsi" w:hAnsiTheme="majorHAnsi" w:cstheme="majorHAnsi"/>
          <w:sz w:val="24"/>
        </w:rPr>
        <w:t>osam</w:t>
      </w:r>
      <w:r w:rsidRPr="00804609">
        <w:rPr>
          <w:rFonts w:asciiTheme="majorHAnsi" w:hAnsiTheme="majorHAnsi" w:cstheme="majorHAnsi"/>
          <w:sz w:val="24"/>
        </w:rPr>
        <w:t xml:space="preserve">) dana od dana sklapanja ugovora.   </w:t>
      </w:r>
    </w:p>
    <w:p w14:paraId="1EEA6E0D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228CB11B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0A731E1F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7D573F69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1728892C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                         M.P.                                       Ponuditelj:</w:t>
      </w:r>
    </w:p>
    <w:p w14:paraId="0923115D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Mjesto i datum                                                                                     (potpis ovlaštene osobe)</w:t>
      </w:r>
    </w:p>
    <w:p w14:paraId="215DCEFD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26DA8E36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298E8057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ADE5176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1DE7FD20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67E6859F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11A10C2A" w14:textId="77777777" w:rsidR="00781B43" w:rsidRDefault="00781B43" w:rsidP="00781B43">
      <w:pPr>
        <w:rPr>
          <w:rFonts w:ascii="Calibri" w:hAnsi="Calibri"/>
        </w:rPr>
      </w:pPr>
    </w:p>
    <w:p w14:paraId="6A5C7435" w14:textId="77777777" w:rsidR="00781B43" w:rsidRDefault="00781B43" w:rsidP="00781B43">
      <w:pPr>
        <w:rPr>
          <w:rFonts w:ascii="Calibri" w:hAnsi="Calibri"/>
        </w:rPr>
      </w:pPr>
    </w:p>
    <w:p w14:paraId="77E303FF" w14:textId="77777777" w:rsidR="00781B43" w:rsidRDefault="00781B43" w:rsidP="00781B43">
      <w:pPr>
        <w:rPr>
          <w:rFonts w:ascii="Calibri" w:hAnsi="Calibri"/>
        </w:rPr>
      </w:pPr>
    </w:p>
    <w:p w14:paraId="5B1D394F" w14:textId="77777777" w:rsidR="00781B43" w:rsidRPr="006A7BD4" w:rsidRDefault="00781B43" w:rsidP="00781B43">
      <w:pPr>
        <w:rPr>
          <w:rFonts w:ascii="Calibri" w:hAnsi="Calibri"/>
        </w:rPr>
      </w:pPr>
    </w:p>
    <w:p w14:paraId="0B2C664B" w14:textId="77777777" w:rsidR="00781B43" w:rsidRDefault="00781B43" w:rsidP="00781B43"/>
    <w:p w14:paraId="415CEF83" w14:textId="77777777" w:rsidR="00781B43" w:rsidRDefault="00781B43" w:rsidP="00781B43"/>
    <w:p w14:paraId="255D4B22" w14:textId="77777777" w:rsidR="00781B43" w:rsidRDefault="00781B43" w:rsidP="00781B43"/>
    <w:p w14:paraId="07182954" w14:textId="77777777" w:rsidR="00781B43" w:rsidRDefault="00781B43" w:rsidP="00781B43"/>
    <w:p w14:paraId="44F6240D" w14:textId="77777777" w:rsidR="00781B43" w:rsidRDefault="00781B43" w:rsidP="00781B43"/>
    <w:p w14:paraId="2F8EADCB" w14:textId="77777777" w:rsidR="00794CD6" w:rsidRDefault="00794CD6"/>
    <w:sectPr w:rsidR="00794CD6" w:rsidSect="009929B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44D33" w14:textId="77777777" w:rsidR="003A763B" w:rsidRDefault="003A763B">
      <w:r>
        <w:separator/>
      </w:r>
    </w:p>
  </w:endnote>
  <w:endnote w:type="continuationSeparator" w:id="0">
    <w:p w14:paraId="69F826E6" w14:textId="77777777" w:rsidR="003A763B" w:rsidRDefault="003A7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31666562"/>
      <w:docPartObj>
        <w:docPartGallery w:val="Page Numbers (Bottom of Page)"/>
        <w:docPartUnique/>
      </w:docPartObj>
    </w:sdtPr>
    <w:sdtContent>
      <w:p w14:paraId="4586D8F5" w14:textId="77777777" w:rsidR="008333AF" w:rsidRDefault="00E65D2B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14:paraId="613E0A31" w14:textId="77777777" w:rsidR="008333AF" w:rsidRDefault="008333A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3FFDB" w14:textId="77777777" w:rsidR="003A763B" w:rsidRDefault="003A763B">
      <w:r>
        <w:separator/>
      </w:r>
    </w:p>
  </w:footnote>
  <w:footnote w:type="continuationSeparator" w:id="0">
    <w:p w14:paraId="4F3F32B9" w14:textId="77777777" w:rsidR="003A763B" w:rsidRDefault="003A7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C7A4B"/>
    <w:multiLevelType w:val="hybridMultilevel"/>
    <w:tmpl w:val="DC788F26"/>
    <w:lvl w:ilvl="0" w:tplc="041A000F">
      <w:start w:val="1"/>
      <w:numFmt w:val="decimal"/>
      <w:lvlText w:val="%1."/>
      <w:lvlJc w:val="left"/>
      <w:pPr>
        <w:ind w:left="1125" w:hanging="360"/>
      </w:pPr>
    </w:lvl>
    <w:lvl w:ilvl="1" w:tplc="041A0019" w:tentative="1">
      <w:start w:val="1"/>
      <w:numFmt w:val="lowerLetter"/>
      <w:lvlText w:val="%2."/>
      <w:lvlJc w:val="left"/>
      <w:pPr>
        <w:ind w:left="1845" w:hanging="360"/>
      </w:pPr>
    </w:lvl>
    <w:lvl w:ilvl="2" w:tplc="041A001B" w:tentative="1">
      <w:start w:val="1"/>
      <w:numFmt w:val="lowerRoman"/>
      <w:lvlText w:val="%3."/>
      <w:lvlJc w:val="right"/>
      <w:pPr>
        <w:ind w:left="2565" w:hanging="180"/>
      </w:pPr>
    </w:lvl>
    <w:lvl w:ilvl="3" w:tplc="041A000F" w:tentative="1">
      <w:start w:val="1"/>
      <w:numFmt w:val="decimal"/>
      <w:lvlText w:val="%4."/>
      <w:lvlJc w:val="left"/>
      <w:pPr>
        <w:ind w:left="3285" w:hanging="360"/>
      </w:pPr>
    </w:lvl>
    <w:lvl w:ilvl="4" w:tplc="041A0019" w:tentative="1">
      <w:start w:val="1"/>
      <w:numFmt w:val="lowerLetter"/>
      <w:lvlText w:val="%5."/>
      <w:lvlJc w:val="left"/>
      <w:pPr>
        <w:ind w:left="4005" w:hanging="360"/>
      </w:pPr>
    </w:lvl>
    <w:lvl w:ilvl="5" w:tplc="041A001B" w:tentative="1">
      <w:start w:val="1"/>
      <w:numFmt w:val="lowerRoman"/>
      <w:lvlText w:val="%6."/>
      <w:lvlJc w:val="right"/>
      <w:pPr>
        <w:ind w:left="4725" w:hanging="180"/>
      </w:pPr>
    </w:lvl>
    <w:lvl w:ilvl="6" w:tplc="041A000F" w:tentative="1">
      <w:start w:val="1"/>
      <w:numFmt w:val="decimal"/>
      <w:lvlText w:val="%7."/>
      <w:lvlJc w:val="left"/>
      <w:pPr>
        <w:ind w:left="5445" w:hanging="360"/>
      </w:pPr>
    </w:lvl>
    <w:lvl w:ilvl="7" w:tplc="041A0019" w:tentative="1">
      <w:start w:val="1"/>
      <w:numFmt w:val="lowerLetter"/>
      <w:lvlText w:val="%8."/>
      <w:lvlJc w:val="left"/>
      <w:pPr>
        <w:ind w:left="6165" w:hanging="360"/>
      </w:pPr>
    </w:lvl>
    <w:lvl w:ilvl="8" w:tplc="041A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295D7F27"/>
    <w:multiLevelType w:val="hybridMultilevel"/>
    <w:tmpl w:val="7540A5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30DB9"/>
    <w:multiLevelType w:val="hybridMultilevel"/>
    <w:tmpl w:val="29C617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787313">
    <w:abstractNumId w:val="1"/>
  </w:num>
  <w:num w:numId="2" w16cid:durableId="936862792">
    <w:abstractNumId w:val="2"/>
  </w:num>
  <w:num w:numId="3" w16cid:durableId="1908294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B43"/>
    <w:rsid w:val="003A763B"/>
    <w:rsid w:val="00702053"/>
    <w:rsid w:val="00781B43"/>
    <w:rsid w:val="00794CD6"/>
    <w:rsid w:val="007A0D65"/>
    <w:rsid w:val="007B259A"/>
    <w:rsid w:val="008333AF"/>
    <w:rsid w:val="009C047C"/>
    <w:rsid w:val="00CF0021"/>
    <w:rsid w:val="00E65D2B"/>
    <w:rsid w:val="00E95ACD"/>
    <w:rsid w:val="00F27E5A"/>
    <w:rsid w:val="00F4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58835"/>
  <w15:chartTrackingRefBased/>
  <w15:docId w15:val="{284624C1-DDA0-498A-9137-17BFB4289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1B43"/>
    <w:pPr>
      <w:spacing w:after="0" w:line="240" w:lineRule="auto"/>
    </w:pPr>
    <w:rPr>
      <w:rFonts w:ascii="Arial" w:eastAsia="Times New Roman" w:hAnsi="Arial" w:cs="Times New Roman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781B4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781B43"/>
    <w:pPr>
      <w:keepNext/>
      <w:keepLines/>
      <w:spacing w:before="200"/>
      <w:jc w:val="both"/>
      <w:outlineLvl w:val="1"/>
    </w:pPr>
    <w:rPr>
      <w:rFonts w:eastAsiaTheme="majorEastAsia" w:cstheme="majorBidi"/>
      <w:b/>
      <w:bCs/>
      <w:szCs w:val="26"/>
      <w:u w:val="singl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781B43"/>
    <w:rPr>
      <w:rFonts w:ascii="Arial" w:eastAsiaTheme="majorEastAsia" w:hAnsi="Arial" w:cstheme="majorBidi"/>
      <w:b/>
      <w:bCs/>
      <w:szCs w:val="28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781B43"/>
    <w:rPr>
      <w:rFonts w:ascii="Arial" w:eastAsiaTheme="majorEastAsia" w:hAnsi="Arial" w:cstheme="majorBidi"/>
      <w:b/>
      <w:bCs/>
      <w:szCs w:val="26"/>
      <w:u w:val="single"/>
      <w:lang w:eastAsia="hr-HR"/>
    </w:rPr>
  </w:style>
  <w:style w:type="paragraph" w:customStyle="1" w:styleId="Default">
    <w:name w:val="Default"/>
    <w:rsid w:val="00781B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Odlomakpopisa">
    <w:name w:val="List Paragraph"/>
    <w:aliases w:val="Heading 12,heading 1,naslov 1,Naslov 12,Graf,Paragraph,List Paragraph Red,lp1,TG lista,Paragraphe de liste PBLH,Graph &amp; Table tite,Normal bullet 2,Bullet list,Figure_name,Equipment,Numbered Indented Text,List Paragraph11,Normal bullet"/>
    <w:basedOn w:val="Normal"/>
    <w:link w:val="OdlomakpopisaChar"/>
    <w:uiPriority w:val="34"/>
    <w:qFormat/>
    <w:rsid w:val="00781B43"/>
    <w:pPr>
      <w:ind w:left="720"/>
      <w:contextualSpacing/>
    </w:pPr>
  </w:style>
  <w:style w:type="paragraph" w:customStyle="1" w:styleId="DZNsadrajniarazina">
    <w:name w:val="DZN sadržaj niža razina"/>
    <w:basedOn w:val="Normal"/>
    <w:link w:val="DZNsadrajniarazinaChar"/>
    <w:autoRedefine/>
    <w:rsid w:val="00781B43"/>
    <w:pPr>
      <w:jc w:val="both"/>
    </w:pPr>
    <w:rPr>
      <w:rFonts w:ascii="Tahoma" w:hAnsi="Tahoma" w:cs="Tahoma"/>
      <w:b/>
      <w:color w:val="000000"/>
      <w:sz w:val="20"/>
      <w:szCs w:val="20"/>
      <w:lang w:eastAsia="en-US"/>
    </w:rPr>
  </w:style>
  <w:style w:type="character" w:customStyle="1" w:styleId="DZNsadrajniarazinaChar">
    <w:name w:val="DZN sadržaj niža razina Char"/>
    <w:basedOn w:val="Zadanifontodlomka"/>
    <w:link w:val="DZNsadrajniarazina"/>
    <w:rsid w:val="00781B43"/>
    <w:rPr>
      <w:rFonts w:ascii="Tahoma" w:eastAsia="Times New Roman" w:hAnsi="Tahoma" w:cs="Tahoma"/>
      <w:b/>
      <w:color w:val="000000"/>
      <w:sz w:val="20"/>
      <w:szCs w:val="20"/>
    </w:rPr>
  </w:style>
  <w:style w:type="paragraph" w:styleId="Bezproreda">
    <w:name w:val="No Spacing"/>
    <w:uiPriority w:val="1"/>
    <w:qFormat/>
    <w:rsid w:val="00781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ormalLucida">
    <w:name w:val="Normal+Lucida"/>
    <w:basedOn w:val="Normal"/>
    <w:link w:val="NormalLucidaChar"/>
    <w:rsid w:val="00781B43"/>
    <w:pPr>
      <w:jc w:val="both"/>
    </w:pPr>
    <w:rPr>
      <w:rFonts w:ascii="Lucida Sans Unicode" w:hAnsi="Lucida Sans Unicode" w:cs="Tahoma"/>
      <w:color w:val="000000"/>
      <w:sz w:val="20"/>
      <w:szCs w:val="20"/>
      <w:lang w:eastAsia="en-US"/>
    </w:rPr>
  </w:style>
  <w:style w:type="character" w:customStyle="1" w:styleId="NormalLucidaChar">
    <w:name w:val="Normal+Lucida Char"/>
    <w:basedOn w:val="Zadanifontodlomka"/>
    <w:link w:val="NormalLucida"/>
    <w:rsid w:val="00781B43"/>
    <w:rPr>
      <w:rFonts w:ascii="Lucida Sans Unicode" w:eastAsia="Times New Roman" w:hAnsi="Lucida Sans Unicode" w:cs="Tahoma"/>
      <w:color w:val="000000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781B43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81B43"/>
    <w:rPr>
      <w:rFonts w:ascii="Arial" w:eastAsia="Times New Roman" w:hAnsi="Arial" w:cs="Times New Roman"/>
      <w:szCs w:val="24"/>
      <w:lang w:eastAsia="hr-HR"/>
    </w:rPr>
  </w:style>
  <w:style w:type="paragraph" w:styleId="Tijeloteksta">
    <w:name w:val="Body Text"/>
    <w:aliases w:val="  uvlaka 2,uvlaka 3"/>
    <w:basedOn w:val="Normal"/>
    <w:link w:val="TijelotekstaChar"/>
    <w:rsid w:val="00781B43"/>
    <w:pPr>
      <w:jc w:val="center"/>
    </w:pPr>
  </w:style>
  <w:style w:type="character" w:customStyle="1" w:styleId="TijelotekstaChar">
    <w:name w:val="Tijelo teksta Char"/>
    <w:aliases w:val="  uvlaka 2 Char,uvlaka 3 Char"/>
    <w:basedOn w:val="Zadanifontodlomka"/>
    <w:link w:val="Tijeloteksta"/>
    <w:rsid w:val="00781B43"/>
    <w:rPr>
      <w:rFonts w:ascii="Arial" w:eastAsia="Times New Roman" w:hAnsi="Arial" w:cs="Times New Roman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781B43"/>
    <w:rPr>
      <w:color w:val="0563C1" w:themeColor="hyperlink"/>
      <w:u w:val="single"/>
    </w:rPr>
  </w:style>
  <w:style w:type="paragraph" w:styleId="StandardWeb">
    <w:name w:val="Normal (Web)"/>
    <w:basedOn w:val="Normal"/>
    <w:uiPriority w:val="99"/>
    <w:semiHidden/>
    <w:unhideWhenUsed/>
    <w:rsid w:val="00781B43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Standard">
    <w:name w:val="Standard"/>
    <w:rsid w:val="00781B4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hr-HR"/>
    </w:rPr>
  </w:style>
  <w:style w:type="character" w:customStyle="1" w:styleId="OdlomakpopisaChar">
    <w:name w:val="Odlomak popisa Char"/>
    <w:aliases w:val="Heading 12 Char,heading 1 Char,naslov 1 Char,Naslov 12 Char,Graf Char,Paragraph Char,List Paragraph Red Char,lp1 Char,TG lista Char,Paragraphe de liste PBLH Char,Graph &amp; Table tite Char,Normal bullet 2 Char,Bullet list Char"/>
    <w:link w:val="Odlomakpopisa"/>
    <w:uiPriority w:val="34"/>
    <w:qFormat/>
    <w:rsid w:val="00781B43"/>
    <w:rPr>
      <w:rFonts w:ascii="Arial" w:eastAsia="Times New Roman" w:hAnsi="Arial" w:cs="Times New Roman"/>
      <w:szCs w:val="24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7A0D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a.borina@herculanea.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tatjana.mandicb@herculanea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5476</Words>
  <Characters>31219</Characters>
  <Application>Microsoft Office Word</Application>
  <DocSecurity>0</DocSecurity>
  <Lines>260</Lines>
  <Paragraphs>73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Šanin Gedri-Krelja</dc:creator>
  <cp:keywords/>
  <dc:description/>
  <cp:lastModifiedBy>Emanuela Radola</cp:lastModifiedBy>
  <cp:revision>5</cp:revision>
  <dcterms:created xsi:type="dcterms:W3CDTF">2023-01-17T13:02:00Z</dcterms:created>
  <dcterms:modified xsi:type="dcterms:W3CDTF">2025-04-01T05:52:00Z</dcterms:modified>
</cp:coreProperties>
</file>